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01E" w:rsidRPr="00314523" w:rsidRDefault="00B02226" w:rsidP="00314523">
      <w:pPr>
        <w:pStyle w:val="NoSpacing"/>
        <w:jc w:val="center"/>
        <w:rPr>
          <w:rFonts w:ascii="Calibri" w:hAnsi="Calibri" w:cs="Calibri"/>
          <w:b/>
          <w:sz w:val="36"/>
          <w:szCs w:val="36"/>
        </w:rPr>
      </w:pPr>
      <w:r w:rsidRPr="00314523">
        <w:rPr>
          <w:rFonts w:ascii="Calibri" w:hAnsi="Calibri" w:cs="Calibri"/>
          <w:b/>
          <w:sz w:val="36"/>
          <w:szCs w:val="36"/>
        </w:rPr>
        <w:t xml:space="preserve">From the Archives … </w:t>
      </w:r>
      <w:r w:rsidR="002709C6" w:rsidRPr="00314523">
        <w:rPr>
          <w:rFonts w:ascii="Calibri" w:hAnsi="Calibri" w:cs="Calibri"/>
          <w:b/>
          <w:sz w:val="36"/>
          <w:szCs w:val="36"/>
        </w:rPr>
        <w:t>Mark Baptist Church</w:t>
      </w:r>
    </w:p>
    <w:p w:rsidR="002709C6" w:rsidRPr="00BE31F3" w:rsidRDefault="002709C6" w:rsidP="002709C6">
      <w:pPr>
        <w:pStyle w:val="NoSpacing"/>
        <w:rPr>
          <w:rFonts w:ascii="Calibri" w:hAnsi="Calibri" w:cs="Calibri"/>
        </w:rPr>
      </w:pPr>
    </w:p>
    <w:p w:rsidR="00DE3952" w:rsidRPr="00314523" w:rsidRDefault="002709C6" w:rsidP="00435014">
      <w:pPr>
        <w:pStyle w:val="NoSpacing"/>
        <w:spacing w:after="180"/>
        <w:rPr>
          <w:rFonts w:ascii="Calibri" w:hAnsi="Calibri" w:cs="Calibri"/>
          <w:sz w:val="32"/>
          <w:szCs w:val="32"/>
        </w:rPr>
      </w:pPr>
      <w:r w:rsidRPr="00314523">
        <w:rPr>
          <w:rFonts w:ascii="Calibri" w:hAnsi="Calibri" w:cs="Calibri"/>
          <w:sz w:val="32"/>
          <w:szCs w:val="32"/>
        </w:rPr>
        <w:t xml:space="preserve">In researching some archives of the Baptist Church in Burnham I recently came across some previously-undiscovered papers which I thought </w:t>
      </w:r>
      <w:r w:rsidR="009064F0" w:rsidRPr="00314523">
        <w:rPr>
          <w:rFonts w:ascii="Calibri" w:hAnsi="Calibri" w:cs="Calibri"/>
          <w:sz w:val="32"/>
          <w:szCs w:val="32"/>
        </w:rPr>
        <w:t>might interest you.</w:t>
      </w:r>
      <w:r w:rsidR="00DE3952" w:rsidRPr="00314523">
        <w:rPr>
          <w:rFonts w:ascii="Calibri" w:hAnsi="Calibri" w:cs="Calibri"/>
          <w:sz w:val="32"/>
          <w:szCs w:val="32"/>
        </w:rPr>
        <w:t xml:space="preserve">  </w:t>
      </w:r>
      <w:r w:rsidR="00EA6F05" w:rsidRPr="00314523">
        <w:rPr>
          <w:rFonts w:ascii="Calibri" w:hAnsi="Calibri" w:cs="Calibri"/>
          <w:sz w:val="32"/>
          <w:szCs w:val="32"/>
        </w:rPr>
        <w:t>They form a</w:t>
      </w:r>
      <w:r w:rsidR="00DE3952" w:rsidRPr="00314523">
        <w:rPr>
          <w:rFonts w:ascii="Calibri" w:hAnsi="Calibri" w:cs="Calibri"/>
          <w:sz w:val="32"/>
          <w:szCs w:val="32"/>
        </w:rPr>
        <w:t xml:space="preserve"> Record </w:t>
      </w:r>
      <w:r w:rsidR="00846A66" w:rsidRPr="00314523">
        <w:rPr>
          <w:rFonts w:ascii="Calibri" w:hAnsi="Calibri" w:cs="Calibri"/>
          <w:sz w:val="32"/>
          <w:szCs w:val="32"/>
        </w:rPr>
        <w:t>initiated</w:t>
      </w:r>
      <w:r w:rsidR="00DE3952" w:rsidRPr="00314523">
        <w:rPr>
          <w:rFonts w:ascii="Calibri" w:hAnsi="Calibri" w:cs="Calibri"/>
          <w:sz w:val="32"/>
          <w:szCs w:val="32"/>
        </w:rPr>
        <w:t xml:space="preserve"> in 1910</w:t>
      </w:r>
      <w:r w:rsidR="00EA6F05" w:rsidRPr="00314523">
        <w:rPr>
          <w:rFonts w:ascii="Calibri" w:hAnsi="Calibri" w:cs="Calibri"/>
          <w:sz w:val="32"/>
          <w:szCs w:val="32"/>
        </w:rPr>
        <w:t xml:space="preserve"> by the minister at </w:t>
      </w:r>
      <w:proofErr w:type="spellStart"/>
      <w:r w:rsidR="00EA6F05" w:rsidRPr="00314523">
        <w:rPr>
          <w:rFonts w:ascii="Calibri" w:hAnsi="Calibri" w:cs="Calibri"/>
          <w:sz w:val="32"/>
          <w:szCs w:val="32"/>
        </w:rPr>
        <w:t>Wedmore</w:t>
      </w:r>
      <w:proofErr w:type="spellEnd"/>
      <w:r w:rsidR="00EA6F05" w:rsidRPr="00314523">
        <w:rPr>
          <w:rFonts w:ascii="Calibri" w:hAnsi="Calibri" w:cs="Calibri"/>
          <w:sz w:val="32"/>
          <w:szCs w:val="32"/>
        </w:rPr>
        <w:t xml:space="preserve">, </w:t>
      </w:r>
      <w:r w:rsidR="00DE3952" w:rsidRPr="00314523">
        <w:rPr>
          <w:rFonts w:ascii="Calibri" w:hAnsi="Calibri" w:cs="Calibri"/>
          <w:sz w:val="32"/>
          <w:szCs w:val="32"/>
        </w:rPr>
        <w:t>Rev HF Cross</w:t>
      </w:r>
      <w:r w:rsidR="00846A66" w:rsidRPr="00314523">
        <w:rPr>
          <w:rFonts w:ascii="Calibri" w:hAnsi="Calibri" w:cs="Calibri"/>
          <w:sz w:val="32"/>
          <w:szCs w:val="32"/>
        </w:rPr>
        <w:t>,</w:t>
      </w:r>
      <w:r w:rsidR="00B02226" w:rsidRPr="00314523">
        <w:rPr>
          <w:rFonts w:ascii="Calibri" w:hAnsi="Calibri" w:cs="Calibri"/>
          <w:sz w:val="32"/>
          <w:szCs w:val="32"/>
        </w:rPr>
        <w:t xml:space="preserve"> regarding Mark Baptist Church</w:t>
      </w:r>
      <w:r w:rsidR="00DE3952" w:rsidRPr="00314523">
        <w:rPr>
          <w:rFonts w:ascii="Calibri" w:hAnsi="Calibri" w:cs="Calibri"/>
          <w:sz w:val="32"/>
          <w:szCs w:val="32"/>
        </w:rPr>
        <w:t>.</w:t>
      </w:r>
    </w:p>
    <w:p w:rsidR="0065596C" w:rsidRPr="00314523" w:rsidRDefault="00C60CC5" w:rsidP="00435014">
      <w:pPr>
        <w:pStyle w:val="NoSpacing"/>
        <w:spacing w:after="180"/>
        <w:rPr>
          <w:rFonts w:ascii="Calibri" w:hAnsi="Calibri" w:cs="Calibri"/>
          <w:sz w:val="32"/>
          <w:szCs w:val="32"/>
        </w:rPr>
      </w:pPr>
      <w:r w:rsidRPr="00314523">
        <w:rPr>
          <w:noProof/>
          <w:sz w:val="32"/>
          <w:szCs w:val="32"/>
          <w:lang w:eastAsia="en-GB"/>
        </w:rPr>
        <w:drawing>
          <wp:anchor distT="0" distB="0" distL="114300" distR="114300" simplePos="0" relativeHeight="251658240" behindDoc="0" locked="0" layoutInCell="1" allowOverlap="1">
            <wp:simplePos x="0" y="0"/>
            <wp:positionH relativeFrom="column">
              <wp:posOffset>4756785</wp:posOffset>
            </wp:positionH>
            <wp:positionV relativeFrom="paragraph">
              <wp:posOffset>51435</wp:posOffset>
            </wp:positionV>
            <wp:extent cx="1396365" cy="2080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 Davies of Chedda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6365" cy="2080260"/>
                    </a:xfrm>
                    <a:prstGeom prst="rect">
                      <a:avLst/>
                    </a:prstGeom>
                  </pic:spPr>
                </pic:pic>
              </a:graphicData>
            </a:graphic>
            <wp14:sizeRelH relativeFrom="page">
              <wp14:pctWidth>0</wp14:pctWidth>
            </wp14:sizeRelH>
            <wp14:sizeRelV relativeFrom="page">
              <wp14:pctHeight>0</wp14:pctHeight>
            </wp14:sizeRelV>
          </wp:anchor>
        </w:drawing>
      </w:r>
      <w:proofErr w:type="spellStart"/>
      <w:r w:rsidR="002709C6" w:rsidRPr="00314523">
        <w:rPr>
          <w:rFonts w:ascii="Calibri" w:hAnsi="Calibri" w:cs="Calibri"/>
          <w:sz w:val="32"/>
          <w:szCs w:val="32"/>
        </w:rPr>
        <w:t>Wedmore</w:t>
      </w:r>
      <w:proofErr w:type="spellEnd"/>
      <w:r w:rsidR="002709C6" w:rsidRPr="00314523">
        <w:rPr>
          <w:rFonts w:ascii="Calibri" w:hAnsi="Calibri" w:cs="Calibri"/>
          <w:sz w:val="32"/>
          <w:szCs w:val="32"/>
        </w:rPr>
        <w:t xml:space="preserve"> had a Baptist presence </w:t>
      </w:r>
      <w:r w:rsidR="00DE3952" w:rsidRPr="00314523">
        <w:rPr>
          <w:rFonts w:ascii="Calibri" w:hAnsi="Calibri" w:cs="Calibri"/>
          <w:sz w:val="32"/>
          <w:szCs w:val="32"/>
        </w:rPr>
        <w:t xml:space="preserve">from </w:t>
      </w:r>
      <w:r w:rsidR="002709C6" w:rsidRPr="00314523">
        <w:rPr>
          <w:rFonts w:ascii="Calibri" w:hAnsi="Calibri" w:cs="Calibri"/>
          <w:sz w:val="32"/>
          <w:szCs w:val="32"/>
        </w:rPr>
        <w:t xml:space="preserve">1775, </w:t>
      </w:r>
      <w:r w:rsidR="00D23148" w:rsidRPr="00314523">
        <w:rPr>
          <w:rFonts w:ascii="Calibri" w:hAnsi="Calibri" w:cs="Calibri"/>
          <w:sz w:val="32"/>
          <w:szCs w:val="32"/>
        </w:rPr>
        <w:t xml:space="preserve">and there had </w:t>
      </w:r>
      <w:r w:rsidR="00EA6F05" w:rsidRPr="00314523">
        <w:rPr>
          <w:rFonts w:ascii="Calibri" w:hAnsi="Calibri" w:cs="Calibri"/>
          <w:sz w:val="32"/>
          <w:szCs w:val="32"/>
        </w:rPr>
        <w:t xml:space="preserve">probably </w:t>
      </w:r>
      <w:r w:rsidR="00D23148" w:rsidRPr="00314523">
        <w:rPr>
          <w:rFonts w:ascii="Calibri" w:hAnsi="Calibri" w:cs="Calibri"/>
          <w:sz w:val="32"/>
          <w:szCs w:val="32"/>
        </w:rPr>
        <w:t>been</w:t>
      </w:r>
      <w:r w:rsidR="002709C6" w:rsidRPr="00314523">
        <w:rPr>
          <w:rFonts w:ascii="Calibri" w:hAnsi="Calibri" w:cs="Calibri"/>
          <w:sz w:val="32"/>
          <w:szCs w:val="32"/>
        </w:rPr>
        <w:t xml:space="preserve"> occasional meeting</w:t>
      </w:r>
      <w:r w:rsidR="00956285" w:rsidRPr="00314523">
        <w:rPr>
          <w:rFonts w:ascii="Calibri" w:hAnsi="Calibri" w:cs="Calibri"/>
          <w:sz w:val="32"/>
          <w:szCs w:val="32"/>
        </w:rPr>
        <w:t>s</w:t>
      </w:r>
      <w:r w:rsidR="002709C6" w:rsidRPr="00314523">
        <w:rPr>
          <w:rFonts w:ascii="Calibri" w:hAnsi="Calibri" w:cs="Calibri"/>
          <w:sz w:val="32"/>
          <w:szCs w:val="32"/>
        </w:rPr>
        <w:t xml:space="preserve"> in Mark</w:t>
      </w:r>
      <w:r w:rsidR="00EA6F05" w:rsidRPr="00314523">
        <w:rPr>
          <w:rFonts w:ascii="Calibri" w:hAnsi="Calibri" w:cs="Calibri"/>
          <w:sz w:val="32"/>
          <w:szCs w:val="32"/>
        </w:rPr>
        <w:t xml:space="preserve"> </w:t>
      </w:r>
      <w:r w:rsidR="00D23148" w:rsidRPr="00314523">
        <w:rPr>
          <w:rFonts w:ascii="Calibri" w:hAnsi="Calibri" w:cs="Calibri"/>
          <w:sz w:val="32"/>
          <w:szCs w:val="32"/>
        </w:rPr>
        <w:t>from the 17</w:t>
      </w:r>
      <w:r w:rsidR="00D23148" w:rsidRPr="00314523">
        <w:rPr>
          <w:rFonts w:ascii="Calibri" w:hAnsi="Calibri" w:cs="Calibri"/>
          <w:sz w:val="32"/>
          <w:szCs w:val="32"/>
          <w:vertAlign w:val="superscript"/>
        </w:rPr>
        <w:t>th</w:t>
      </w:r>
      <w:r w:rsidR="00D23148" w:rsidRPr="00314523">
        <w:rPr>
          <w:rFonts w:ascii="Calibri" w:hAnsi="Calibri" w:cs="Calibri"/>
          <w:sz w:val="32"/>
          <w:szCs w:val="32"/>
        </w:rPr>
        <w:t xml:space="preserve"> Century</w:t>
      </w:r>
      <w:r w:rsidR="002709C6" w:rsidRPr="00314523">
        <w:rPr>
          <w:rFonts w:ascii="Calibri" w:hAnsi="Calibri" w:cs="Calibri"/>
          <w:sz w:val="32"/>
          <w:szCs w:val="32"/>
        </w:rPr>
        <w:t xml:space="preserve">.  However, in 1864 the cluster of churches known as the Cheddar Baptist Association was approached by </w:t>
      </w:r>
      <w:r w:rsidR="009B6F6A" w:rsidRPr="00314523">
        <w:rPr>
          <w:rFonts w:ascii="Calibri" w:hAnsi="Calibri" w:cs="Calibri"/>
          <w:sz w:val="32"/>
          <w:szCs w:val="32"/>
        </w:rPr>
        <w:t xml:space="preserve">the Misses Clarke with an offer of a piece of land in </w:t>
      </w:r>
      <w:proofErr w:type="gramStart"/>
      <w:r w:rsidR="009B6F6A" w:rsidRPr="00314523">
        <w:rPr>
          <w:rFonts w:ascii="Calibri" w:hAnsi="Calibri" w:cs="Calibri"/>
          <w:sz w:val="32"/>
          <w:szCs w:val="32"/>
        </w:rPr>
        <w:t xml:space="preserve">Mark </w:t>
      </w:r>
      <w:r w:rsidRPr="00314523">
        <w:rPr>
          <w:rFonts w:ascii="Calibri" w:hAnsi="Calibri" w:cs="Calibri"/>
          <w:sz w:val="32"/>
          <w:szCs w:val="32"/>
        </w:rPr>
        <w:t xml:space="preserve"> </w:t>
      </w:r>
      <w:r w:rsidR="009B6F6A" w:rsidRPr="00314523">
        <w:rPr>
          <w:rFonts w:ascii="Calibri" w:hAnsi="Calibri" w:cs="Calibri"/>
          <w:sz w:val="32"/>
          <w:szCs w:val="32"/>
        </w:rPr>
        <w:t>‘</w:t>
      </w:r>
      <w:proofErr w:type="gramEnd"/>
      <w:r w:rsidR="009B6F6A" w:rsidRPr="00314523">
        <w:rPr>
          <w:rFonts w:ascii="Calibri" w:hAnsi="Calibri" w:cs="Calibri"/>
          <w:sz w:val="32"/>
          <w:szCs w:val="32"/>
        </w:rPr>
        <w:t xml:space="preserve">for the purpose of erecting a Chapel for the preaching of the pure Gospel’.  The </w:t>
      </w:r>
      <w:r w:rsidR="0065596C" w:rsidRPr="00314523">
        <w:rPr>
          <w:rFonts w:ascii="Calibri" w:hAnsi="Calibri" w:cs="Calibri"/>
          <w:sz w:val="32"/>
          <w:szCs w:val="32"/>
        </w:rPr>
        <w:t xml:space="preserve">Association </w:t>
      </w:r>
      <w:r w:rsidR="009B6F6A" w:rsidRPr="00314523">
        <w:rPr>
          <w:rFonts w:ascii="Calibri" w:hAnsi="Calibri" w:cs="Calibri"/>
          <w:sz w:val="32"/>
          <w:szCs w:val="32"/>
        </w:rPr>
        <w:t xml:space="preserve">took on the project as a branch </w:t>
      </w:r>
      <w:r w:rsidR="0065596C" w:rsidRPr="00314523">
        <w:rPr>
          <w:rFonts w:ascii="Calibri" w:hAnsi="Calibri" w:cs="Calibri"/>
          <w:sz w:val="32"/>
          <w:szCs w:val="32"/>
        </w:rPr>
        <w:t>of the work in Cheddar,</w:t>
      </w:r>
      <w:r w:rsidR="009B6F6A" w:rsidRPr="00314523">
        <w:rPr>
          <w:rFonts w:ascii="Calibri" w:hAnsi="Calibri" w:cs="Calibri"/>
          <w:sz w:val="32"/>
          <w:szCs w:val="32"/>
        </w:rPr>
        <w:t xml:space="preserve"> under its minister at the time, Rev T Davies.  The foundation stone was laid on 20</w:t>
      </w:r>
      <w:r w:rsidR="009B6F6A" w:rsidRPr="00314523">
        <w:rPr>
          <w:rFonts w:ascii="Calibri" w:hAnsi="Calibri" w:cs="Calibri"/>
          <w:sz w:val="32"/>
          <w:szCs w:val="32"/>
          <w:vertAlign w:val="superscript"/>
        </w:rPr>
        <w:t>th</w:t>
      </w:r>
      <w:r w:rsidR="009B6F6A" w:rsidRPr="00314523">
        <w:rPr>
          <w:rFonts w:ascii="Calibri" w:hAnsi="Calibri" w:cs="Calibri"/>
          <w:sz w:val="32"/>
          <w:szCs w:val="32"/>
        </w:rPr>
        <w:t xml:space="preserve"> May 1866, and</w:t>
      </w:r>
      <w:r w:rsidR="0065596C" w:rsidRPr="00314523">
        <w:rPr>
          <w:rFonts w:ascii="Calibri" w:hAnsi="Calibri" w:cs="Calibri"/>
          <w:sz w:val="32"/>
          <w:szCs w:val="32"/>
        </w:rPr>
        <w:t xml:space="preserve"> on 23</w:t>
      </w:r>
      <w:r w:rsidR="0065596C" w:rsidRPr="00314523">
        <w:rPr>
          <w:rFonts w:ascii="Calibri" w:hAnsi="Calibri" w:cs="Calibri"/>
          <w:sz w:val="32"/>
          <w:szCs w:val="32"/>
          <w:vertAlign w:val="superscript"/>
        </w:rPr>
        <w:t>rd</w:t>
      </w:r>
      <w:r w:rsidR="0065596C" w:rsidRPr="00314523">
        <w:rPr>
          <w:rFonts w:ascii="Calibri" w:hAnsi="Calibri" w:cs="Calibri"/>
          <w:sz w:val="32"/>
          <w:szCs w:val="32"/>
        </w:rPr>
        <w:t xml:space="preserve"> </w:t>
      </w:r>
      <w:r w:rsidR="009B6F6A" w:rsidRPr="00314523">
        <w:rPr>
          <w:rFonts w:ascii="Calibri" w:hAnsi="Calibri" w:cs="Calibri"/>
          <w:sz w:val="32"/>
          <w:szCs w:val="32"/>
        </w:rPr>
        <w:t xml:space="preserve">October </w:t>
      </w:r>
      <w:r w:rsidR="00956285" w:rsidRPr="00314523">
        <w:rPr>
          <w:rFonts w:ascii="Calibri" w:hAnsi="Calibri" w:cs="Calibri"/>
          <w:sz w:val="32"/>
          <w:szCs w:val="32"/>
        </w:rPr>
        <w:t xml:space="preserve">of that year </w:t>
      </w:r>
      <w:r w:rsidR="009B6F6A" w:rsidRPr="00314523">
        <w:rPr>
          <w:rFonts w:ascii="Calibri" w:hAnsi="Calibri" w:cs="Calibri"/>
          <w:sz w:val="32"/>
          <w:szCs w:val="32"/>
        </w:rPr>
        <w:t xml:space="preserve">the Chapel, </w:t>
      </w:r>
      <w:r w:rsidR="0065596C" w:rsidRPr="00314523">
        <w:rPr>
          <w:rFonts w:ascii="Calibri" w:hAnsi="Calibri" w:cs="Calibri"/>
          <w:sz w:val="32"/>
          <w:szCs w:val="32"/>
        </w:rPr>
        <w:t>‘a neat Gothic building designed to seat two hundred persons’, was opened</w:t>
      </w:r>
      <w:r w:rsidR="00956285" w:rsidRPr="00314523">
        <w:rPr>
          <w:rFonts w:ascii="Calibri" w:hAnsi="Calibri" w:cs="Calibri"/>
          <w:sz w:val="32"/>
          <w:szCs w:val="32"/>
        </w:rPr>
        <w:t xml:space="preserve"> in Church Street</w:t>
      </w:r>
      <w:r w:rsidR="0065596C" w:rsidRPr="00314523">
        <w:rPr>
          <w:rFonts w:ascii="Calibri" w:hAnsi="Calibri" w:cs="Calibri"/>
          <w:sz w:val="32"/>
          <w:szCs w:val="32"/>
        </w:rPr>
        <w:t>.  The cost, including railings</w:t>
      </w:r>
      <w:r w:rsidR="00DE551D" w:rsidRPr="00314523">
        <w:rPr>
          <w:rFonts w:ascii="Calibri" w:hAnsi="Calibri" w:cs="Calibri"/>
          <w:sz w:val="32"/>
          <w:szCs w:val="32"/>
        </w:rPr>
        <w:t xml:space="preserve"> and the </w:t>
      </w:r>
      <w:r w:rsidR="0065596C" w:rsidRPr="00314523">
        <w:rPr>
          <w:rFonts w:ascii="Calibri" w:hAnsi="Calibri" w:cs="Calibri"/>
          <w:sz w:val="32"/>
          <w:szCs w:val="32"/>
        </w:rPr>
        <w:t>purchase of the plot of 35 perches, was recorded as £500.</w:t>
      </w:r>
    </w:p>
    <w:p w:rsidR="009064F0" w:rsidRPr="00314523" w:rsidRDefault="00BF7E3E" w:rsidP="00435014">
      <w:pPr>
        <w:pStyle w:val="NoSpacing"/>
        <w:spacing w:after="180"/>
        <w:rPr>
          <w:rFonts w:ascii="Calibri" w:hAnsi="Calibri" w:cs="Calibri"/>
          <w:sz w:val="32"/>
          <w:szCs w:val="32"/>
        </w:rPr>
      </w:pPr>
      <w:r w:rsidRPr="00314523">
        <w:rPr>
          <w:rFonts w:ascii="Calibri" w:hAnsi="Calibri" w:cs="Calibri"/>
          <w:noProof/>
          <w:sz w:val="32"/>
          <w:szCs w:val="32"/>
          <w:lang w:eastAsia="en-GB"/>
        </w:rPr>
        <mc:AlternateContent>
          <mc:Choice Requires="wps">
            <w:drawing>
              <wp:anchor distT="45720" distB="45720" distL="114300" distR="114300" simplePos="0" relativeHeight="251660288" behindDoc="1" locked="0" layoutInCell="1" allowOverlap="1">
                <wp:simplePos x="0" y="0"/>
                <wp:positionH relativeFrom="column">
                  <wp:posOffset>4823460</wp:posOffset>
                </wp:positionH>
                <wp:positionV relativeFrom="paragraph">
                  <wp:posOffset>100330</wp:posOffset>
                </wp:positionV>
                <wp:extent cx="1200150" cy="247650"/>
                <wp:effectExtent l="0" t="0" r="0" b="0"/>
                <wp:wrapTight wrapText="bothSides">
                  <wp:wrapPolygon edited="0">
                    <wp:start x="0" y="0"/>
                    <wp:lineTo x="0" y="19938"/>
                    <wp:lineTo x="21257" y="19938"/>
                    <wp:lineTo x="2125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47650"/>
                        </a:xfrm>
                        <a:prstGeom prst="rect">
                          <a:avLst/>
                        </a:prstGeom>
                        <a:solidFill>
                          <a:srgbClr val="FFFFFF"/>
                        </a:solidFill>
                        <a:ln w="9525">
                          <a:noFill/>
                          <a:miter lim="800000"/>
                          <a:headEnd/>
                          <a:tailEnd/>
                        </a:ln>
                      </wps:spPr>
                      <wps:txbx>
                        <w:txbxContent>
                          <w:p w:rsidR="00BF7E3E" w:rsidRDefault="00BF7E3E" w:rsidP="00BF7E3E">
                            <w:pPr>
                              <w:jc w:val="center"/>
                            </w:pPr>
                            <w:r>
                              <w:t>Rev T Davies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9.8pt;margin-top:7.9pt;width:94.5pt;height:1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" stroked="f">
                <v:textbox>
                  <w:txbxContent>
                    <w:p w:rsidR="00BF7E3E" w:rsidRDefault="00BF7E3E" w:rsidP="00BF7E3E">
                      <w:pPr>
                        <w:jc w:val="center"/>
                      </w:pPr>
                      <w:r>
                        <w:t>Rev T Davies</w:t>
                      </w:r>
                    </w:p>
                  </w:txbxContent>
                </v:textbox>
                <w10:wrap type="tight"/>
              </v:shape>
            </w:pict>
          </mc:Fallback>
        </mc:AlternateContent>
      </w:r>
      <w:r w:rsidR="00393EC8" w:rsidRPr="00314523">
        <w:rPr>
          <w:rFonts w:ascii="Calibri" w:hAnsi="Calibri" w:cs="Calibri"/>
          <w:sz w:val="32"/>
          <w:szCs w:val="32"/>
        </w:rPr>
        <w:t>It seems that the Chapel flourished</w:t>
      </w:r>
      <w:r w:rsidR="00DE551D" w:rsidRPr="00314523">
        <w:rPr>
          <w:rFonts w:ascii="Calibri" w:hAnsi="Calibri" w:cs="Calibri"/>
          <w:sz w:val="32"/>
          <w:szCs w:val="32"/>
        </w:rPr>
        <w:t>, the Baptist Association, in its report of 1868, mentioning that ‘the chapel was scarcely big enough f</w:t>
      </w:r>
      <w:r w:rsidRPr="00314523">
        <w:rPr>
          <w:rFonts w:ascii="Calibri" w:hAnsi="Calibri" w:cs="Calibri"/>
          <w:sz w:val="32"/>
          <w:szCs w:val="32"/>
        </w:rPr>
        <w:t>or the large numbers attending.’</w:t>
      </w:r>
      <w:r w:rsidR="00DE551D" w:rsidRPr="00314523">
        <w:rPr>
          <w:rFonts w:ascii="Calibri" w:hAnsi="Calibri" w:cs="Calibri"/>
          <w:sz w:val="32"/>
          <w:szCs w:val="32"/>
        </w:rPr>
        <w:t xml:space="preserve">  </w:t>
      </w:r>
      <w:r w:rsidR="00393EC8" w:rsidRPr="00314523">
        <w:rPr>
          <w:rFonts w:ascii="Calibri" w:hAnsi="Calibri" w:cs="Calibri"/>
          <w:sz w:val="32"/>
          <w:szCs w:val="32"/>
        </w:rPr>
        <w:t xml:space="preserve">At the time of </w:t>
      </w:r>
      <w:r w:rsidR="002049EE" w:rsidRPr="00314523">
        <w:rPr>
          <w:rFonts w:ascii="Calibri" w:hAnsi="Calibri" w:cs="Calibri"/>
          <w:sz w:val="32"/>
          <w:szCs w:val="32"/>
        </w:rPr>
        <w:t xml:space="preserve">the </w:t>
      </w:r>
      <w:r w:rsidR="00393EC8" w:rsidRPr="00314523">
        <w:rPr>
          <w:rFonts w:ascii="Calibri" w:hAnsi="Calibri" w:cs="Calibri"/>
          <w:sz w:val="32"/>
          <w:szCs w:val="32"/>
        </w:rPr>
        <w:t xml:space="preserve">opening, </w:t>
      </w:r>
      <w:r w:rsidR="002049EE" w:rsidRPr="00314523">
        <w:rPr>
          <w:rFonts w:ascii="Calibri" w:hAnsi="Calibri" w:cs="Calibri"/>
          <w:sz w:val="32"/>
          <w:szCs w:val="32"/>
        </w:rPr>
        <w:t xml:space="preserve">a group of </w:t>
      </w:r>
      <w:r w:rsidR="00D23148" w:rsidRPr="00314523">
        <w:rPr>
          <w:rFonts w:ascii="Calibri" w:hAnsi="Calibri" w:cs="Calibri"/>
          <w:sz w:val="32"/>
          <w:szCs w:val="32"/>
        </w:rPr>
        <w:t xml:space="preserve">Bible Christians met for worship in a building in the </w:t>
      </w:r>
      <w:r w:rsidR="00393EC8" w:rsidRPr="00314523">
        <w:rPr>
          <w:rFonts w:ascii="Calibri" w:hAnsi="Calibri" w:cs="Calibri"/>
          <w:sz w:val="32"/>
          <w:szCs w:val="32"/>
        </w:rPr>
        <w:t>Kingsway.  This group, described as ‘a West Country sort of Methodism’</w:t>
      </w:r>
      <w:r w:rsidR="00D23148" w:rsidRPr="00314523">
        <w:rPr>
          <w:rFonts w:ascii="Calibri" w:hAnsi="Calibri" w:cs="Calibri"/>
          <w:sz w:val="32"/>
          <w:szCs w:val="32"/>
        </w:rPr>
        <w:t xml:space="preserve"> by the historian</w:t>
      </w:r>
      <w:r w:rsidR="00393EC8" w:rsidRPr="00314523">
        <w:rPr>
          <w:rFonts w:ascii="Calibri" w:hAnsi="Calibri" w:cs="Calibri"/>
          <w:sz w:val="32"/>
          <w:szCs w:val="32"/>
        </w:rPr>
        <w:t xml:space="preserve"> Colin Short</w:t>
      </w:r>
      <w:r w:rsidR="002049EE" w:rsidRPr="00314523">
        <w:rPr>
          <w:rFonts w:ascii="Calibri" w:hAnsi="Calibri" w:cs="Calibri"/>
          <w:sz w:val="32"/>
          <w:szCs w:val="32"/>
        </w:rPr>
        <w:t xml:space="preserve"> (and </w:t>
      </w:r>
      <w:r w:rsidR="005600AF" w:rsidRPr="00314523">
        <w:rPr>
          <w:rFonts w:ascii="Calibri" w:hAnsi="Calibri" w:cs="Calibri"/>
          <w:sz w:val="32"/>
          <w:szCs w:val="32"/>
        </w:rPr>
        <w:t xml:space="preserve">it in fact </w:t>
      </w:r>
      <w:r w:rsidR="002049EE" w:rsidRPr="00314523">
        <w:rPr>
          <w:rFonts w:ascii="Calibri" w:hAnsi="Calibri" w:cs="Calibri"/>
          <w:sz w:val="32"/>
          <w:szCs w:val="32"/>
        </w:rPr>
        <w:t>merged in 1907 with the Methodists)</w:t>
      </w:r>
      <w:r w:rsidR="00393EC8" w:rsidRPr="00314523">
        <w:rPr>
          <w:rFonts w:ascii="Calibri" w:hAnsi="Calibri" w:cs="Calibri"/>
          <w:sz w:val="32"/>
          <w:szCs w:val="32"/>
        </w:rPr>
        <w:t xml:space="preserve">, </w:t>
      </w:r>
      <w:r w:rsidR="005600AF" w:rsidRPr="00314523">
        <w:rPr>
          <w:rFonts w:ascii="Calibri" w:hAnsi="Calibri" w:cs="Calibri"/>
          <w:sz w:val="32"/>
          <w:szCs w:val="32"/>
        </w:rPr>
        <w:t xml:space="preserve">began </w:t>
      </w:r>
      <w:r w:rsidR="00393EC8" w:rsidRPr="00314523">
        <w:rPr>
          <w:rFonts w:ascii="Calibri" w:hAnsi="Calibri" w:cs="Calibri"/>
          <w:sz w:val="32"/>
          <w:szCs w:val="32"/>
        </w:rPr>
        <w:t xml:space="preserve">its life </w:t>
      </w:r>
      <w:r w:rsidR="005600AF" w:rsidRPr="00314523">
        <w:rPr>
          <w:rFonts w:ascii="Calibri" w:hAnsi="Calibri" w:cs="Calibri"/>
          <w:sz w:val="32"/>
          <w:szCs w:val="32"/>
        </w:rPr>
        <w:t xml:space="preserve">through </w:t>
      </w:r>
      <w:r w:rsidR="00393EC8" w:rsidRPr="00314523">
        <w:rPr>
          <w:rFonts w:ascii="Calibri" w:hAnsi="Calibri" w:cs="Calibri"/>
          <w:sz w:val="32"/>
          <w:szCs w:val="32"/>
        </w:rPr>
        <w:t xml:space="preserve">the </w:t>
      </w:r>
      <w:r w:rsidR="005600AF" w:rsidRPr="00314523">
        <w:rPr>
          <w:rFonts w:ascii="Calibri" w:hAnsi="Calibri" w:cs="Calibri"/>
          <w:sz w:val="32"/>
          <w:szCs w:val="32"/>
        </w:rPr>
        <w:t>ministry of</w:t>
      </w:r>
      <w:r w:rsidR="00393EC8" w:rsidRPr="00314523">
        <w:rPr>
          <w:rFonts w:ascii="Calibri" w:hAnsi="Calibri" w:cs="Calibri"/>
          <w:sz w:val="32"/>
          <w:szCs w:val="32"/>
        </w:rPr>
        <w:t xml:space="preserve"> William O’Bryan in Cornwall </w:t>
      </w:r>
      <w:r w:rsidR="009064F0" w:rsidRPr="00314523">
        <w:rPr>
          <w:rFonts w:ascii="Calibri" w:hAnsi="Calibri" w:cs="Calibri"/>
          <w:sz w:val="32"/>
          <w:szCs w:val="32"/>
        </w:rPr>
        <w:t>in 1815</w:t>
      </w:r>
      <w:r w:rsidR="00B02226" w:rsidRPr="00314523">
        <w:rPr>
          <w:rFonts w:ascii="Calibri" w:hAnsi="Calibri" w:cs="Calibri"/>
          <w:sz w:val="32"/>
          <w:szCs w:val="32"/>
        </w:rPr>
        <w:t xml:space="preserve"> as a breakaway from Wesl</w:t>
      </w:r>
      <w:r w:rsidR="00401CF7" w:rsidRPr="00314523">
        <w:rPr>
          <w:rFonts w:ascii="Calibri" w:hAnsi="Calibri" w:cs="Calibri"/>
          <w:sz w:val="32"/>
          <w:szCs w:val="32"/>
        </w:rPr>
        <w:t>e</w:t>
      </w:r>
      <w:r w:rsidR="00B02226" w:rsidRPr="00314523">
        <w:rPr>
          <w:rFonts w:ascii="Calibri" w:hAnsi="Calibri" w:cs="Calibri"/>
          <w:sz w:val="32"/>
          <w:szCs w:val="32"/>
        </w:rPr>
        <w:t>yan Methodism.</w:t>
      </w:r>
      <w:r w:rsidR="00E35DBD" w:rsidRPr="00314523">
        <w:rPr>
          <w:rFonts w:ascii="Calibri" w:hAnsi="Calibri" w:cs="Calibri"/>
          <w:sz w:val="32"/>
          <w:szCs w:val="32"/>
        </w:rPr>
        <w:t xml:space="preserve">  </w:t>
      </w:r>
    </w:p>
    <w:p w:rsidR="005600AF" w:rsidRPr="00314523" w:rsidRDefault="009064F0" w:rsidP="00435014">
      <w:pPr>
        <w:pStyle w:val="NoSpacing"/>
        <w:spacing w:after="180"/>
        <w:rPr>
          <w:rFonts w:ascii="Calibri" w:hAnsi="Calibri" w:cs="Calibri"/>
          <w:sz w:val="32"/>
          <w:szCs w:val="32"/>
        </w:rPr>
      </w:pPr>
      <w:r w:rsidRPr="00314523">
        <w:rPr>
          <w:rFonts w:ascii="Calibri" w:hAnsi="Calibri" w:cs="Calibri"/>
          <w:sz w:val="32"/>
          <w:szCs w:val="32"/>
        </w:rPr>
        <w:t>On the opening of the new Chapel, the Bible Christians decided to close</w:t>
      </w:r>
      <w:r w:rsidR="00872F39" w:rsidRPr="00314523">
        <w:rPr>
          <w:rFonts w:ascii="Calibri" w:hAnsi="Calibri" w:cs="Calibri"/>
          <w:sz w:val="32"/>
          <w:szCs w:val="32"/>
        </w:rPr>
        <w:t xml:space="preserve"> down</w:t>
      </w:r>
      <w:r w:rsidRPr="00314523">
        <w:rPr>
          <w:rFonts w:ascii="Calibri" w:hAnsi="Calibri" w:cs="Calibri"/>
          <w:sz w:val="32"/>
          <w:szCs w:val="32"/>
        </w:rPr>
        <w:t xml:space="preserve">, and to join the Baptists.  </w:t>
      </w:r>
      <w:r w:rsidR="00B00BED" w:rsidRPr="00314523">
        <w:rPr>
          <w:rFonts w:ascii="Calibri" w:hAnsi="Calibri" w:cs="Calibri"/>
          <w:sz w:val="32"/>
          <w:szCs w:val="32"/>
        </w:rPr>
        <w:t>The new Wesleyan Chapel</w:t>
      </w:r>
      <w:r w:rsidR="00193781" w:rsidRPr="00314523">
        <w:rPr>
          <w:rFonts w:ascii="Calibri" w:hAnsi="Calibri" w:cs="Calibri"/>
          <w:sz w:val="32"/>
          <w:szCs w:val="32"/>
        </w:rPr>
        <w:t xml:space="preserve"> </w:t>
      </w:r>
      <w:r w:rsidR="00401CF7" w:rsidRPr="00314523">
        <w:rPr>
          <w:rFonts w:ascii="Calibri" w:hAnsi="Calibri" w:cs="Calibri"/>
          <w:sz w:val="32"/>
          <w:szCs w:val="32"/>
        </w:rPr>
        <w:t>was not to be built for another three years</w:t>
      </w:r>
      <w:r w:rsidR="00B00BED" w:rsidRPr="00314523">
        <w:rPr>
          <w:rFonts w:ascii="Calibri" w:hAnsi="Calibri" w:cs="Calibri"/>
          <w:sz w:val="32"/>
          <w:szCs w:val="32"/>
        </w:rPr>
        <w:t xml:space="preserve">, </w:t>
      </w:r>
      <w:r w:rsidR="00193781" w:rsidRPr="00314523">
        <w:rPr>
          <w:rFonts w:ascii="Calibri" w:hAnsi="Calibri" w:cs="Calibri"/>
          <w:sz w:val="32"/>
          <w:szCs w:val="32"/>
        </w:rPr>
        <w:t>and as far as I can see the Baptist Chapel was the only non-conformist representation at the time in the village.</w:t>
      </w:r>
      <w:r w:rsidR="00B00BED" w:rsidRPr="00314523">
        <w:rPr>
          <w:rFonts w:ascii="Calibri" w:hAnsi="Calibri" w:cs="Calibri"/>
          <w:sz w:val="32"/>
          <w:szCs w:val="32"/>
        </w:rPr>
        <w:t xml:space="preserve">  </w:t>
      </w:r>
      <w:r w:rsidR="004B0234" w:rsidRPr="00314523">
        <w:rPr>
          <w:rFonts w:ascii="Calibri" w:hAnsi="Calibri" w:cs="Calibri"/>
          <w:sz w:val="32"/>
          <w:szCs w:val="32"/>
        </w:rPr>
        <w:t xml:space="preserve">I imagine also </w:t>
      </w:r>
      <w:r w:rsidRPr="00314523">
        <w:rPr>
          <w:rFonts w:ascii="Calibri" w:hAnsi="Calibri" w:cs="Calibri"/>
          <w:sz w:val="32"/>
          <w:szCs w:val="32"/>
        </w:rPr>
        <w:t xml:space="preserve">that the prospect of stepping across the road to the Baptist Chapel </w:t>
      </w:r>
      <w:r w:rsidR="00B00BED" w:rsidRPr="00314523">
        <w:rPr>
          <w:rFonts w:ascii="Calibri" w:hAnsi="Calibri" w:cs="Calibri"/>
          <w:sz w:val="32"/>
          <w:szCs w:val="32"/>
        </w:rPr>
        <w:t>would</w:t>
      </w:r>
      <w:r w:rsidR="00336C14" w:rsidRPr="00314523">
        <w:rPr>
          <w:rFonts w:ascii="Calibri" w:hAnsi="Calibri" w:cs="Calibri"/>
          <w:sz w:val="32"/>
          <w:szCs w:val="32"/>
        </w:rPr>
        <w:t xml:space="preserve"> </w:t>
      </w:r>
      <w:r w:rsidR="00B00BED" w:rsidRPr="00314523">
        <w:rPr>
          <w:rFonts w:ascii="Calibri" w:hAnsi="Calibri" w:cs="Calibri"/>
          <w:sz w:val="32"/>
          <w:szCs w:val="32"/>
        </w:rPr>
        <w:t xml:space="preserve">have been </w:t>
      </w:r>
      <w:r w:rsidRPr="00314523">
        <w:rPr>
          <w:rFonts w:ascii="Calibri" w:hAnsi="Calibri" w:cs="Calibri"/>
          <w:sz w:val="32"/>
          <w:szCs w:val="32"/>
        </w:rPr>
        <w:t xml:space="preserve">rather more appealing than dragging long </w:t>
      </w:r>
      <w:r w:rsidRPr="00314523">
        <w:rPr>
          <w:rFonts w:ascii="Calibri" w:hAnsi="Calibri" w:cs="Calibri"/>
          <w:sz w:val="32"/>
          <w:szCs w:val="32"/>
        </w:rPr>
        <w:lastRenderedPageBreak/>
        <w:t xml:space="preserve">Sunday dresses </w:t>
      </w:r>
      <w:r w:rsidR="005600AF" w:rsidRPr="00314523">
        <w:rPr>
          <w:rFonts w:ascii="Calibri" w:hAnsi="Calibri" w:cs="Calibri"/>
          <w:sz w:val="32"/>
          <w:szCs w:val="32"/>
        </w:rPr>
        <w:t xml:space="preserve">and petticoats </w:t>
      </w:r>
      <w:r w:rsidRPr="00314523">
        <w:rPr>
          <w:rFonts w:ascii="Calibri" w:hAnsi="Calibri" w:cs="Calibri"/>
          <w:sz w:val="32"/>
          <w:szCs w:val="32"/>
        </w:rPr>
        <w:t xml:space="preserve">through the mud of the Causeway to </w:t>
      </w:r>
      <w:r w:rsidR="00193781" w:rsidRPr="00314523">
        <w:rPr>
          <w:rFonts w:ascii="Calibri" w:hAnsi="Calibri" w:cs="Calibri"/>
          <w:sz w:val="32"/>
          <w:szCs w:val="32"/>
        </w:rPr>
        <w:t>the Methodists</w:t>
      </w:r>
      <w:r w:rsidR="004B0234" w:rsidRPr="00314523">
        <w:rPr>
          <w:rFonts w:ascii="Calibri" w:hAnsi="Calibri" w:cs="Calibri"/>
          <w:sz w:val="32"/>
          <w:szCs w:val="32"/>
        </w:rPr>
        <w:t>.</w:t>
      </w:r>
    </w:p>
    <w:p w:rsidR="00045F72" w:rsidRPr="00314523" w:rsidRDefault="00744DC4" w:rsidP="00435014">
      <w:pPr>
        <w:pStyle w:val="NoSpacing"/>
        <w:spacing w:after="180"/>
        <w:rPr>
          <w:rFonts w:ascii="Calibri" w:hAnsi="Calibri" w:cs="Calibri"/>
          <w:sz w:val="32"/>
          <w:szCs w:val="32"/>
        </w:rPr>
      </w:pPr>
      <w:r w:rsidRPr="00314523">
        <w:rPr>
          <w:rFonts w:ascii="Calibri" w:hAnsi="Calibri" w:cs="Calibri"/>
          <w:sz w:val="32"/>
          <w:szCs w:val="32"/>
        </w:rPr>
        <w:t xml:space="preserve">To begin with, the responsibility for the Chapel fell to </w:t>
      </w:r>
      <w:r w:rsidR="00872F39" w:rsidRPr="00314523">
        <w:rPr>
          <w:rFonts w:ascii="Calibri" w:hAnsi="Calibri" w:cs="Calibri"/>
          <w:sz w:val="32"/>
          <w:szCs w:val="32"/>
        </w:rPr>
        <w:t xml:space="preserve">the </w:t>
      </w:r>
      <w:r w:rsidRPr="00314523">
        <w:rPr>
          <w:rFonts w:ascii="Calibri" w:hAnsi="Calibri" w:cs="Calibri"/>
          <w:sz w:val="32"/>
          <w:szCs w:val="32"/>
        </w:rPr>
        <w:t>Minister in Cheddar,</w:t>
      </w:r>
      <w:r w:rsidR="006451D5" w:rsidRPr="00314523">
        <w:rPr>
          <w:rFonts w:ascii="Calibri" w:hAnsi="Calibri" w:cs="Calibri"/>
          <w:sz w:val="32"/>
          <w:szCs w:val="32"/>
        </w:rPr>
        <w:t xml:space="preserve"> </w:t>
      </w:r>
      <w:r w:rsidRPr="00314523">
        <w:rPr>
          <w:rFonts w:ascii="Calibri" w:hAnsi="Calibri" w:cs="Calibri"/>
          <w:sz w:val="32"/>
          <w:szCs w:val="32"/>
        </w:rPr>
        <w:t>but from 1883 it was taken on by the Minister</w:t>
      </w:r>
      <w:r w:rsidR="00846A66" w:rsidRPr="00314523">
        <w:rPr>
          <w:rFonts w:ascii="Calibri" w:hAnsi="Calibri" w:cs="Calibri"/>
          <w:sz w:val="32"/>
          <w:szCs w:val="32"/>
        </w:rPr>
        <w:t>s</w:t>
      </w:r>
      <w:r w:rsidRPr="00314523">
        <w:rPr>
          <w:rFonts w:ascii="Calibri" w:hAnsi="Calibri" w:cs="Calibri"/>
          <w:sz w:val="32"/>
          <w:szCs w:val="32"/>
        </w:rPr>
        <w:t xml:space="preserve"> in </w:t>
      </w:r>
      <w:proofErr w:type="spellStart"/>
      <w:r w:rsidRPr="00314523">
        <w:rPr>
          <w:rFonts w:ascii="Calibri" w:hAnsi="Calibri" w:cs="Calibri"/>
          <w:sz w:val="32"/>
          <w:szCs w:val="32"/>
        </w:rPr>
        <w:t>Wedmore</w:t>
      </w:r>
      <w:proofErr w:type="spellEnd"/>
      <w:r w:rsidR="002C6FFA" w:rsidRPr="00314523">
        <w:rPr>
          <w:rFonts w:ascii="Calibri" w:hAnsi="Calibri" w:cs="Calibri"/>
          <w:sz w:val="32"/>
          <w:szCs w:val="32"/>
        </w:rPr>
        <w:t xml:space="preserve">, </w:t>
      </w:r>
      <w:r w:rsidR="00846A66" w:rsidRPr="00314523">
        <w:rPr>
          <w:rFonts w:ascii="Calibri" w:hAnsi="Calibri" w:cs="Calibri"/>
          <w:sz w:val="32"/>
          <w:szCs w:val="32"/>
        </w:rPr>
        <w:t xml:space="preserve">initially </w:t>
      </w:r>
      <w:r w:rsidR="002C6FFA" w:rsidRPr="00314523">
        <w:rPr>
          <w:rFonts w:ascii="Calibri" w:hAnsi="Calibri" w:cs="Calibri"/>
          <w:sz w:val="32"/>
          <w:szCs w:val="32"/>
        </w:rPr>
        <w:t xml:space="preserve">Rev </w:t>
      </w:r>
      <w:proofErr w:type="spellStart"/>
      <w:r w:rsidR="002C6FFA" w:rsidRPr="00314523">
        <w:rPr>
          <w:rFonts w:ascii="Calibri" w:hAnsi="Calibri" w:cs="Calibri"/>
          <w:sz w:val="32"/>
          <w:szCs w:val="32"/>
        </w:rPr>
        <w:t>Edginton</w:t>
      </w:r>
      <w:proofErr w:type="spellEnd"/>
      <w:r w:rsidRPr="00314523">
        <w:rPr>
          <w:rFonts w:ascii="Calibri" w:hAnsi="Calibri" w:cs="Calibri"/>
          <w:sz w:val="32"/>
          <w:szCs w:val="32"/>
        </w:rPr>
        <w:t>.</w:t>
      </w:r>
      <w:r w:rsidR="002C6FFA" w:rsidRPr="00314523">
        <w:rPr>
          <w:rFonts w:ascii="Calibri" w:hAnsi="Calibri" w:cs="Calibri"/>
          <w:sz w:val="32"/>
          <w:szCs w:val="32"/>
        </w:rPr>
        <w:t xml:space="preserve">  </w:t>
      </w:r>
      <w:proofErr w:type="spellStart"/>
      <w:r w:rsidR="002C6FFA" w:rsidRPr="00314523">
        <w:rPr>
          <w:rFonts w:ascii="Calibri" w:hAnsi="Calibri" w:cs="Calibri"/>
          <w:sz w:val="32"/>
          <w:szCs w:val="32"/>
        </w:rPr>
        <w:t>Rev</w:t>
      </w:r>
      <w:proofErr w:type="spellEnd"/>
      <w:r w:rsidR="002C6FFA" w:rsidRPr="00314523">
        <w:rPr>
          <w:rFonts w:ascii="Calibri" w:hAnsi="Calibri" w:cs="Calibri"/>
          <w:sz w:val="32"/>
          <w:szCs w:val="32"/>
        </w:rPr>
        <w:t xml:space="preserve"> </w:t>
      </w:r>
      <w:r w:rsidR="00872F39" w:rsidRPr="00314523">
        <w:rPr>
          <w:rFonts w:ascii="Calibri" w:hAnsi="Calibri" w:cs="Calibri"/>
          <w:sz w:val="32"/>
          <w:szCs w:val="32"/>
        </w:rPr>
        <w:t>Cross</w:t>
      </w:r>
      <w:r w:rsidR="002C6FFA" w:rsidRPr="00314523">
        <w:rPr>
          <w:rFonts w:ascii="Calibri" w:hAnsi="Calibri" w:cs="Calibri"/>
          <w:sz w:val="32"/>
          <w:szCs w:val="32"/>
        </w:rPr>
        <w:t xml:space="preserve">, in his Record, comments, “In the time of Mr </w:t>
      </w:r>
      <w:proofErr w:type="spellStart"/>
      <w:r w:rsidR="002C6FFA" w:rsidRPr="00314523">
        <w:rPr>
          <w:rFonts w:ascii="Calibri" w:hAnsi="Calibri" w:cs="Calibri"/>
          <w:sz w:val="32"/>
          <w:szCs w:val="32"/>
        </w:rPr>
        <w:t>Edginton</w:t>
      </w:r>
      <w:proofErr w:type="spellEnd"/>
      <w:r w:rsidR="002C6FFA" w:rsidRPr="00314523">
        <w:rPr>
          <w:rFonts w:ascii="Calibri" w:hAnsi="Calibri" w:cs="Calibri"/>
          <w:sz w:val="32"/>
          <w:szCs w:val="32"/>
        </w:rPr>
        <w:t xml:space="preserve"> some interior alterations were carried out.  Instead of one central aisle in a line with the chapel pathway the pews have been put together and two narrow aisles have been made by the walls.  This is scarcely an impro</w:t>
      </w:r>
      <w:r w:rsidR="002D1FB5" w:rsidRPr="00314523">
        <w:rPr>
          <w:rFonts w:ascii="Calibri" w:hAnsi="Calibri" w:cs="Calibri"/>
          <w:sz w:val="32"/>
          <w:szCs w:val="32"/>
        </w:rPr>
        <w:t>vement.  A portly person would ‘</w:t>
      </w:r>
      <w:r w:rsidR="002C6FFA" w:rsidRPr="00314523">
        <w:rPr>
          <w:rFonts w:ascii="Calibri" w:hAnsi="Calibri" w:cs="Calibri"/>
          <w:sz w:val="32"/>
          <w:szCs w:val="32"/>
        </w:rPr>
        <w:t>take up the (a)isles as a very little thing</w:t>
      </w:r>
      <w:r w:rsidR="002D1FB5" w:rsidRPr="00314523">
        <w:rPr>
          <w:rFonts w:ascii="Calibri" w:hAnsi="Calibri" w:cs="Calibri"/>
          <w:sz w:val="32"/>
          <w:szCs w:val="32"/>
        </w:rPr>
        <w:t>’</w:t>
      </w:r>
      <w:r w:rsidR="002C6FFA" w:rsidRPr="00314523">
        <w:rPr>
          <w:rFonts w:ascii="Calibri" w:hAnsi="Calibri" w:cs="Calibri"/>
          <w:sz w:val="32"/>
          <w:szCs w:val="32"/>
        </w:rPr>
        <w:t xml:space="preserve">”.  </w:t>
      </w:r>
    </w:p>
    <w:p w:rsidR="00B53640" w:rsidRPr="00314523" w:rsidRDefault="006451D5" w:rsidP="00435014">
      <w:pPr>
        <w:pStyle w:val="NoSpacing"/>
        <w:spacing w:after="180"/>
        <w:rPr>
          <w:rFonts w:ascii="Calibri" w:hAnsi="Calibri" w:cs="Calibri"/>
          <w:sz w:val="32"/>
          <w:szCs w:val="32"/>
        </w:rPr>
      </w:pPr>
      <w:r w:rsidRPr="00314523">
        <w:rPr>
          <w:rFonts w:ascii="Calibri" w:hAnsi="Calibri" w:cs="Calibri"/>
          <w:sz w:val="32"/>
          <w:szCs w:val="32"/>
        </w:rPr>
        <w:t xml:space="preserve">We may be able to </w:t>
      </w:r>
      <w:r w:rsidR="005E3543" w:rsidRPr="00314523">
        <w:rPr>
          <w:rFonts w:ascii="Calibri" w:hAnsi="Calibri" w:cs="Calibri"/>
          <w:sz w:val="32"/>
          <w:szCs w:val="32"/>
        </w:rPr>
        <w:t xml:space="preserve">get a little closer to some of the other players in this part of Mark’s history.  </w:t>
      </w:r>
      <w:r w:rsidR="00B53640" w:rsidRPr="00314523">
        <w:rPr>
          <w:rFonts w:ascii="Calibri" w:hAnsi="Calibri" w:cs="Calibri"/>
          <w:sz w:val="32"/>
          <w:szCs w:val="32"/>
        </w:rPr>
        <w:t xml:space="preserve">Services </w:t>
      </w:r>
      <w:r w:rsidR="005E3543" w:rsidRPr="00314523">
        <w:rPr>
          <w:rFonts w:ascii="Calibri" w:hAnsi="Calibri" w:cs="Calibri"/>
          <w:sz w:val="32"/>
          <w:szCs w:val="32"/>
        </w:rPr>
        <w:t xml:space="preserve">at the Chapel </w:t>
      </w:r>
      <w:r w:rsidR="00B53640" w:rsidRPr="00314523">
        <w:rPr>
          <w:rFonts w:ascii="Calibri" w:hAnsi="Calibri" w:cs="Calibri"/>
          <w:sz w:val="32"/>
          <w:szCs w:val="32"/>
        </w:rPr>
        <w:t xml:space="preserve">were in the afternoon and evening, </w:t>
      </w:r>
      <w:r w:rsidR="00872F39" w:rsidRPr="00314523">
        <w:rPr>
          <w:rFonts w:ascii="Calibri" w:hAnsi="Calibri" w:cs="Calibri"/>
          <w:sz w:val="32"/>
          <w:szCs w:val="32"/>
        </w:rPr>
        <w:t xml:space="preserve">presumably </w:t>
      </w:r>
      <w:r w:rsidR="00B53640" w:rsidRPr="00314523">
        <w:rPr>
          <w:rFonts w:ascii="Calibri" w:hAnsi="Calibri" w:cs="Calibri"/>
          <w:sz w:val="32"/>
          <w:szCs w:val="32"/>
        </w:rPr>
        <w:t xml:space="preserve">so that ministers preaching in their own churches in the morning would have to time to ride or drive out from Cheddar or Highbridge, Bridgwater or Weston, come rain, come shine.  There was a </w:t>
      </w:r>
      <w:bookmarkStart w:id="0" w:name="_GoBack"/>
      <w:bookmarkEnd w:id="0"/>
      <w:r w:rsidR="00B53640" w:rsidRPr="00314523">
        <w:rPr>
          <w:rFonts w:ascii="Calibri" w:hAnsi="Calibri" w:cs="Calibri"/>
          <w:sz w:val="32"/>
          <w:szCs w:val="32"/>
        </w:rPr>
        <w:t xml:space="preserve">strong culture of hospitality, the preachers invariably being invited to a substantial tea at </w:t>
      </w:r>
      <w:r w:rsidR="00872F39" w:rsidRPr="00314523">
        <w:rPr>
          <w:rFonts w:ascii="Calibri" w:hAnsi="Calibri" w:cs="Calibri"/>
          <w:sz w:val="32"/>
          <w:szCs w:val="32"/>
        </w:rPr>
        <w:t>a</w:t>
      </w:r>
      <w:r w:rsidR="00B53640" w:rsidRPr="00314523">
        <w:rPr>
          <w:rFonts w:ascii="Calibri" w:hAnsi="Calibri" w:cs="Calibri"/>
          <w:sz w:val="32"/>
          <w:szCs w:val="32"/>
        </w:rPr>
        <w:t xml:space="preserve"> local home.  </w:t>
      </w:r>
      <w:r w:rsidR="005E3543" w:rsidRPr="00314523">
        <w:rPr>
          <w:rFonts w:ascii="Calibri" w:hAnsi="Calibri" w:cs="Calibri"/>
          <w:sz w:val="32"/>
          <w:szCs w:val="32"/>
        </w:rPr>
        <w:t xml:space="preserve">Gilbert Sheppard comments, </w:t>
      </w:r>
      <w:r w:rsidR="00BF7E3E" w:rsidRPr="00314523">
        <w:rPr>
          <w:rFonts w:ascii="Calibri" w:hAnsi="Calibri" w:cs="Calibri"/>
          <w:sz w:val="32"/>
          <w:szCs w:val="32"/>
        </w:rPr>
        <w:t>“</w:t>
      </w:r>
      <w:r w:rsidR="005E3543" w:rsidRPr="00314523">
        <w:rPr>
          <w:rFonts w:ascii="Calibri" w:hAnsi="Calibri" w:cs="Calibri"/>
          <w:sz w:val="32"/>
          <w:szCs w:val="32"/>
        </w:rPr>
        <w:t xml:space="preserve">Mr Joseph </w:t>
      </w:r>
      <w:proofErr w:type="spellStart"/>
      <w:r w:rsidR="005E3543" w:rsidRPr="00314523">
        <w:rPr>
          <w:rFonts w:ascii="Calibri" w:hAnsi="Calibri" w:cs="Calibri"/>
          <w:sz w:val="32"/>
          <w:szCs w:val="32"/>
        </w:rPr>
        <w:t>Hardacre</w:t>
      </w:r>
      <w:proofErr w:type="spellEnd"/>
      <w:r w:rsidR="005E3543" w:rsidRPr="00314523">
        <w:rPr>
          <w:rFonts w:ascii="Calibri" w:hAnsi="Calibri" w:cs="Calibri"/>
          <w:sz w:val="32"/>
          <w:szCs w:val="32"/>
        </w:rPr>
        <w:t xml:space="preserve"> of </w:t>
      </w:r>
      <w:proofErr w:type="spellStart"/>
      <w:r w:rsidR="005E3543" w:rsidRPr="00314523">
        <w:rPr>
          <w:rFonts w:ascii="Calibri" w:hAnsi="Calibri" w:cs="Calibri"/>
          <w:sz w:val="32"/>
          <w:szCs w:val="32"/>
        </w:rPr>
        <w:t>Huntspill</w:t>
      </w:r>
      <w:proofErr w:type="spellEnd"/>
      <w:r w:rsidR="005E3543" w:rsidRPr="00314523">
        <w:rPr>
          <w:rFonts w:ascii="Calibri" w:hAnsi="Calibri" w:cs="Calibri"/>
          <w:sz w:val="32"/>
          <w:szCs w:val="32"/>
        </w:rPr>
        <w:t xml:space="preserve"> and Mr Harry Heath of Highbridge would never go anywhere to tea but our house.  They were staunch abstainers and did not get on well with Miss </w:t>
      </w:r>
      <w:proofErr w:type="spellStart"/>
      <w:r w:rsidR="005E3543" w:rsidRPr="00314523">
        <w:rPr>
          <w:rFonts w:ascii="Calibri" w:hAnsi="Calibri" w:cs="Calibri"/>
          <w:sz w:val="32"/>
          <w:szCs w:val="32"/>
        </w:rPr>
        <w:t>Bagg</w:t>
      </w:r>
      <w:proofErr w:type="spellEnd"/>
      <w:r w:rsidR="005E3543" w:rsidRPr="00314523">
        <w:rPr>
          <w:rFonts w:ascii="Calibri" w:hAnsi="Calibri" w:cs="Calibri"/>
          <w:sz w:val="32"/>
          <w:szCs w:val="32"/>
        </w:rPr>
        <w:t xml:space="preserve"> … who upheld </w:t>
      </w:r>
      <w:r w:rsidR="00BF7E3E" w:rsidRPr="00314523">
        <w:rPr>
          <w:rFonts w:ascii="Calibri" w:hAnsi="Calibri" w:cs="Calibri"/>
          <w:sz w:val="32"/>
          <w:szCs w:val="32"/>
        </w:rPr>
        <w:t>moderation”.</w:t>
      </w:r>
    </w:p>
    <w:p w:rsidR="006D389F" w:rsidRPr="00314523" w:rsidRDefault="00872F39" w:rsidP="00435014">
      <w:pPr>
        <w:pStyle w:val="NoSpacing"/>
        <w:spacing w:after="180"/>
        <w:rPr>
          <w:rFonts w:ascii="Calibri" w:hAnsi="Calibri" w:cs="Calibri"/>
          <w:sz w:val="32"/>
          <w:szCs w:val="32"/>
        </w:rPr>
      </w:pPr>
      <w:r w:rsidRPr="00314523">
        <w:rPr>
          <w:rFonts w:ascii="Calibri" w:hAnsi="Calibri" w:cs="Calibri"/>
          <w:sz w:val="32"/>
          <w:szCs w:val="32"/>
        </w:rPr>
        <w:t xml:space="preserve">Then there was </w:t>
      </w:r>
      <w:r w:rsidR="005E3543" w:rsidRPr="00314523">
        <w:rPr>
          <w:rFonts w:ascii="Calibri" w:hAnsi="Calibri" w:cs="Calibri"/>
          <w:sz w:val="32"/>
          <w:szCs w:val="32"/>
        </w:rPr>
        <w:t xml:space="preserve">the question of the music.  </w:t>
      </w:r>
      <w:r w:rsidRPr="00314523">
        <w:rPr>
          <w:rFonts w:ascii="Calibri" w:hAnsi="Calibri" w:cs="Calibri"/>
          <w:sz w:val="32"/>
          <w:szCs w:val="32"/>
        </w:rPr>
        <w:t>T</w:t>
      </w:r>
      <w:r w:rsidR="008267EF" w:rsidRPr="00314523">
        <w:rPr>
          <w:rFonts w:ascii="Calibri" w:hAnsi="Calibri" w:cs="Calibri"/>
          <w:sz w:val="32"/>
          <w:szCs w:val="32"/>
        </w:rPr>
        <w:t>hese were the high Victorian days when famil</w:t>
      </w:r>
      <w:r w:rsidRPr="00314523">
        <w:rPr>
          <w:rFonts w:ascii="Calibri" w:hAnsi="Calibri" w:cs="Calibri"/>
          <w:sz w:val="32"/>
          <w:szCs w:val="32"/>
        </w:rPr>
        <w:t>ies</w:t>
      </w:r>
      <w:r w:rsidR="008267EF" w:rsidRPr="00314523">
        <w:rPr>
          <w:rFonts w:ascii="Calibri" w:hAnsi="Calibri" w:cs="Calibri"/>
          <w:sz w:val="32"/>
          <w:szCs w:val="32"/>
        </w:rPr>
        <w:t xml:space="preserve"> </w:t>
      </w:r>
      <w:r w:rsidRPr="00314523">
        <w:rPr>
          <w:rFonts w:ascii="Calibri" w:hAnsi="Calibri" w:cs="Calibri"/>
          <w:sz w:val="32"/>
          <w:szCs w:val="32"/>
        </w:rPr>
        <w:t xml:space="preserve">gathered around the harmonium in the parlour </w:t>
      </w:r>
      <w:r w:rsidR="008267EF" w:rsidRPr="00314523">
        <w:rPr>
          <w:rFonts w:ascii="Calibri" w:hAnsi="Calibri" w:cs="Calibri"/>
          <w:sz w:val="32"/>
          <w:szCs w:val="32"/>
        </w:rPr>
        <w:t>o</w:t>
      </w:r>
      <w:r w:rsidR="00A71D5C" w:rsidRPr="00314523">
        <w:rPr>
          <w:rFonts w:ascii="Calibri" w:hAnsi="Calibri" w:cs="Calibri"/>
          <w:sz w:val="32"/>
          <w:szCs w:val="32"/>
        </w:rPr>
        <w:t>f</w:t>
      </w:r>
      <w:r w:rsidR="008267EF" w:rsidRPr="00314523">
        <w:rPr>
          <w:rFonts w:ascii="Calibri" w:hAnsi="Calibri" w:cs="Calibri"/>
          <w:sz w:val="32"/>
          <w:szCs w:val="32"/>
        </w:rPr>
        <w:t xml:space="preserve"> a Sunday evening</w:t>
      </w:r>
      <w:r w:rsidRPr="00314523">
        <w:rPr>
          <w:rFonts w:ascii="Calibri" w:hAnsi="Calibri" w:cs="Calibri"/>
          <w:sz w:val="32"/>
          <w:szCs w:val="32"/>
        </w:rPr>
        <w:t xml:space="preserve"> to sing hymns</w:t>
      </w:r>
      <w:r w:rsidR="008267EF" w:rsidRPr="00314523">
        <w:rPr>
          <w:rFonts w:ascii="Calibri" w:hAnsi="Calibri" w:cs="Calibri"/>
          <w:sz w:val="32"/>
          <w:szCs w:val="32"/>
        </w:rPr>
        <w:t xml:space="preserve">.  </w:t>
      </w:r>
      <w:r w:rsidR="005E3543" w:rsidRPr="00314523">
        <w:rPr>
          <w:rFonts w:ascii="Calibri" w:hAnsi="Calibri" w:cs="Calibri"/>
          <w:sz w:val="32"/>
          <w:szCs w:val="32"/>
        </w:rPr>
        <w:t>Gilbert</w:t>
      </w:r>
      <w:r w:rsidR="006D389F" w:rsidRPr="00314523">
        <w:rPr>
          <w:rFonts w:ascii="Calibri" w:hAnsi="Calibri" w:cs="Calibri"/>
          <w:sz w:val="32"/>
          <w:szCs w:val="32"/>
        </w:rPr>
        <w:t>, writing through the eyes of a child of the 1880s,</w:t>
      </w:r>
      <w:r w:rsidR="005E3543" w:rsidRPr="00314523">
        <w:rPr>
          <w:rFonts w:ascii="Calibri" w:hAnsi="Calibri" w:cs="Calibri"/>
          <w:sz w:val="32"/>
          <w:szCs w:val="32"/>
        </w:rPr>
        <w:t xml:space="preserve"> </w:t>
      </w:r>
      <w:proofErr w:type="gramStart"/>
      <w:r w:rsidR="005E3543" w:rsidRPr="00314523">
        <w:rPr>
          <w:rFonts w:ascii="Calibri" w:hAnsi="Calibri" w:cs="Calibri"/>
          <w:sz w:val="32"/>
          <w:szCs w:val="32"/>
        </w:rPr>
        <w:t>continues</w:t>
      </w:r>
      <w:r w:rsidR="00BF7E3E" w:rsidRPr="00314523">
        <w:rPr>
          <w:rFonts w:ascii="Calibri" w:hAnsi="Calibri" w:cs="Calibri"/>
          <w:sz w:val="32"/>
          <w:szCs w:val="32"/>
        </w:rPr>
        <w:t xml:space="preserve">, </w:t>
      </w:r>
      <w:r w:rsidR="005E3543" w:rsidRPr="00314523">
        <w:rPr>
          <w:rFonts w:ascii="Calibri" w:hAnsi="Calibri" w:cs="Calibri"/>
          <w:sz w:val="32"/>
          <w:szCs w:val="32"/>
        </w:rPr>
        <w:t xml:space="preserve"> </w:t>
      </w:r>
      <w:r w:rsidR="00BF7E3E" w:rsidRPr="00314523">
        <w:rPr>
          <w:rFonts w:ascii="Calibri" w:hAnsi="Calibri" w:cs="Calibri"/>
          <w:sz w:val="32"/>
          <w:szCs w:val="32"/>
        </w:rPr>
        <w:t>“</w:t>
      </w:r>
      <w:proofErr w:type="gramEnd"/>
      <w:r w:rsidR="006D389F" w:rsidRPr="00314523">
        <w:rPr>
          <w:rFonts w:ascii="Calibri" w:hAnsi="Calibri" w:cs="Calibri"/>
          <w:sz w:val="32"/>
          <w:szCs w:val="32"/>
        </w:rPr>
        <w:t>The singing in my early days was without music three parts of the time.  They had a very old harmonium with leaky bellows and damp keys.  It did not do anyone much credit to play it.  I shall never forget to singing without music how the old ladies used to beat out note by note with their foot and the men nod their heads and what a time getting t</w:t>
      </w:r>
      <w:r w:rsidR="004B0234" w:rsidRPr="00314523">
        <w:rPr>
          <w:rFonts w:ascii="Calibri" w:hAnsi="Calibri" w:cs="Calibri"/>
          <w:sz w:val="32"/>
          <w:szCs w:val="32"/>
        </w:rPr>
        <w:t>hrough a hymn.  At the age of 8</w:t>
      </w:r>
      <w:r w:rsidR="006D389F" w:rsidRPr="00314523">
        <w:rPr>
          <w:rFonts w:ascii="Calibri" w:hAnsi="Calibri" w:cs="Calibri"/>
          <w:sz w:val="32"/>
          <w:szCs w:val="32"/>
        </w:rPr>
        <w:t>½ my father thought I could play well enough for services and I started though I could hardly reach the pedals to blow.  I began to improve and carried on till I was 12 years old and I think I was the means of making the services brighter.</w:t>
      </w:r>
      <w:r w:rsidR="00BF7E3E" w:rsidRPr="00314523">
        <w:rPr>
          <w:rFonts w:ascii="Calibri" w:hAnsi="Calibri" w:cs="Calibri"/>
          <w:sz w:val="32"/>
          <w:szCs w:val="32"/>
        </w:rPr>
        <w:t>”</w:t>
      </w:r>
      <w:r w:rsidR="006D389F" w:rsidRPr="00314523">
        <w:rPr>
          <w:rFonts w:ascii="Calibri" w:hAnsi="Calibri" w:cs="Calibri"/>
          <w:sz w:val="32"/>
          <w:szCs w:val="32"/>
        </w:rPr>
        <w:t xml:space="preserve">  </w:t>
      </w:r>
      <w:r w:rsidR="002D1FB5" w:rsidRPr="00314523">
        <w:rPr>
          <w:rFonts w:ascii="Calibri" w:hAnsi="Calibri" w:cs="Calibri"/>
          <w:sz w:val="32"/>
          <w:szCs w:val="32"/>
        </w:rPr>
        <w:t xml:space="preserve">I am sorry to have to </w:t>
      </w:r>
      <w:r w:rsidR="00BE31F3" w:rsidRPr="00314523">
        <w:rPr>
          <w:rFonts w:ascii="Calibri" w:hAnsi="Calibri" w:cs="Calibri"/>
          <w:sz w:val="32"/>
          <w:szCs w:val="32"/>
        </w:rPr>
        <w:t>say</w:t>
      </w:r>
      <w:r w:rsidR="00DA2F53" w:rsidRPr="00314523">
        <w:rPr>
          <w:rFonts w:ascii="Calibri" w:hAnsi="Calibri" w:cs="Calibri"/>
          <w:sz w:val="32"/>
          <w:szCs w:val="32"/>
        </w:rPr>
        <w:t xml:space="preserve"> that at this point G</w:t>
      </w:r>
      <w:r w:rsidR="002D1FB5" w:rsidRPr="00314523">
        <w:rPr>
          <w:rFonts w:ascii="Calibri" w:hAnsi="Calibri" w:cs="Calibri"/>
          <w:sz w:val="32"/>
          <w:szCs w:val="32"/>
        </w:rPr>
        <w:t xml:space="preserve">ilbert was ‘poached’ by the Parish Church to act as their Assistant Organist.  </w:t>
      </w:r>
    </w:p>
    <w:p w:rsidR="006D389F" w:rsidRPr="00314523" w:rsidRDefault="006D389F" w:rsidP="00435014">
      <w:pPr>
        <w:pStyle w:val="NoSpacing"/>
        <w:spacing w:after="180"/>
        <w:rPr>
          <w:rFonts w:ascii="Calibri" w:hAnsi="Calibri" w:cs="Calibri"/>
          <w:sz w:val="32"/>
          <w:szCs w:val="32"/>
        </w:rPr>
      </w:pPr>
      <w:r w:rsidRPr="00314523">
        <w:rPr>
          <w:rFonts w:ascii="Calibri" w:hAnsi="Calibri" w:cs="Calibri"/>
          <w:sz w:val="32"/>
          <w:szCs w:val="32"/>
        </w:rPr>
        <w:lastRenderedPageBreak/>
        <w:t xml:space="preserve">And then there was the preaching.  </w:t>
      </w:r>
      <w:r w:rsidR="00BF7E3E" w:rsidRPr="00314523">
        <w:rPr>
          <w:rFonts w:ascii="Calibri" w:hAnsi="Calibri" w:cs="Calibri"/>
          <w:sz w:val="32"/>
          <w:szCs w:val="32"/>
        </w:rPr>
        <w:t>“</w:t>
      </w:r>
      <w:r w:rsidRPr="00314523">
        <w:rPr>
          <w:rFonts w:ascii="Calibri" w:hAnsi="Calibri" w:cs="Calibri"/>
          <w:sz w:val="32"/>
          <w:szCs w:val="32"/>
        </w:rPr>
        <w:t xml:space="preserve">A Mr Bolton used to preach there from </w:t>
      </w:r>
      <w:proofErr w:type="spellStart"/>
      <w:r w:rsidRPr="00314523">
        <w:rPr>
          <w:rFonts w:ascii="Calibri" w:hAnsi="Calibri" w:cs="Calibri"/>
          <w:sz w:val="32"/>
          <w:szCs w:val="32"/>
        </w:rPr>
        <w:t>Weare</w:t>
      </w:r>
      <w:proofErr w:type="spellEnd"/>
      <w:r w:rsidRPr="00314523">
        <w:rPr>
          <w:rFonts w:ascii="Calibri" w:hAnsi="Calibri" w:cs="Calibri"/>
          <w:sz w:val="32"/>
          <w:szCs w:val="32"/>
        </w:rPr>
        <w:t xml:space="preserve"> and was known as ‘the man </w:t>
      </w:r>
      <w:r w:rsidR="002D1FB5" w:rsidRPr="00314523">
        <w:rPr>
          <w:rFonts w:ascii="Calibri" w:hAnsi="Calibri" w:cs="Calibri"/>
          <w:sz w:val="32"/>
          <w:szCs w:val="32"/>
        </w:rPr>
        <w:t>who</w:t>
      </w:r>
      <w:r w:rsidRPr="00314523">
        <w:rPr>
          <w:rFonts w:ascii="Calibri" w:hAnsi="Calibri" w:cs="Calibri"/>
          <w:sz w:val="32"/>
          <w:szCs w:val="32"/>
        </w:rPr>
        <w:t xml:space="preserve"> preached to the </w:t>
      </w:r>
      <w:proofErr w:type="gramStart"/>
      <w:r w:rsidRPr="00314523">
        <w:rPr>
          <w:rFonts w:ascii="Calibri" w:hAnsi="Calibri" w:cs="Calibri"/>
          <w:sz w:val="32"/>
          <w:szCs w:val="32"/>
        </w:rPr>
        <w:t>walls’</w:t>
      </w:r>
      <w:proofErr w:type="gramEnd"/>
      <w:r w:rsidRPr="00314523">
        <w:rPr>
          <w:rFonts w:ascii="Calibri" w:hAnsi="Calibri" w:cs="Calibri"/>
          <w:sz w:val="32"/>
          <w:szCs w:val="32"/>
        </w:rPr>
        <w:t xml:space="preserve">.  He was a very good preacher but he could not look the congregation in the face.  When he was tired of one </w:t>
      </w:r>
      <w:proofErr w:type="gramStart"/>
      <w:r w:rsidRPr="00314523">
        <w:rPr>
          <w:rFonts w:ascii="Calibri" w:hAnsi="Calibri" w:cs="Calibri"/>
          <w:sz w:val="32"/>
          <w:szCs w:val="32"/>
        </w:rPr>
        <w:t>wall</w:t>
      </w:r>
      <w:proofErr w:type="gramEnd"/>
      <w:r w:rsidRPr="00314523">
        <w:rPr>
          <w:rFonts w:ascii="Calibri" w:hAnsi="Calibri" w:cs="Calibri"/>
          <w:sz w:val="32"/>
          <w:szCs w:val="32"/>
        </w:rPr>
        <w:t xml:space="preserve"> he would turn round to the opposite one.</w:t>
      </w:r>
      <w:r w:rsidR="00BF7E3E" w:rsidRPr="00314523">
        <w:rPr>
          <w:rFonts w:ascii="Calibri" w:hAnsi="Calibri" w:cs="Calibri"/>
          <w:sz w:val="32"/>
          <w:szCs w:val="32"/>
        </w:rPr>
        <w:t>”</w:t>
      </w:r>
    </w:p>
    <w:p w:rsidR="002C6FFA" w:rsidRPr="00314523" w:rsidRDefault="00744DC4" w:rsidP="00435014">
      <w:pPr>
        <w:pStyle w:val="NoSpacing"/>
        <w:spacing w:after="180"/>
        <w:rPr>
          <w:rFonts w:ascii="Calibri" w:hAnsi="Calibri" w:cs="Calibri"/>
          <w:sz w:val="32"/>
          <w:szCs w:val="32"/>
        </w:rPr>
      </w:pPr>
      <w:proofErr w:type="spellStart"/>
      <w:r w:rsidRPr="00314523">
        <w:rPr>
          <w:rFonts w:ascii="Calibri" w:hAnsi="Calibri" w:cs="Calibri"/>
          <w:sz w:val="32"/>
          <w:szCs w:val="32"/>
        </w:rPr>
        <w:t>Rev</w:t>
      </w:r>
      <w:proofErr w:type="spellEnd"/>
      <w:r w:rsidRPr="00314523">
        <w:rPr>
          <w:rFonts w:ascii="Calibri" w:hAnsi="Calibri" w:cs="Calibri"/>
          <w:sz w:val="32"/>
          <w:szCs w:val="32"/>
        </w:rPr>
        <w:t xml:space="preserve"> </w:t>
      </w:r>
      <w:r w:rsidR="008E2C02" w:rsidRPr="00314523">
        <w:rPr>
          <w:rFonts w:ascii="Calibri" w:hAnsi="Calibri" w:cs="Calibri"/>
          <w:sz w:val="32"/>
          <w:szCs w:val="32"/>
        </w:rPr>
        <w:t>Cross</w:t>
      </w:r>
      <w:r w:rsidR="002C6FFA" w:rsidRPr="00314523">
        <w:rPr>
          <w:rFonts w:ascii="Calibri" w:hAnsi="Calibri" w:cs="Calibri"/>
          <w:sz w:val="32"/>
          <w:szCs w:val="32"/>
        </w:rPr>
        <w:t xml:space="preserve"> also speaks of </w:t>
      </w:r>
      <w:r w:rsidRPr="00314523">
        <w:rPr>
          <w:rFonts w:ascii="Calibri" w:hAnsi="Calibri" w:cs="Calibri"/>
          <w:sz w:val="32"/>
          <w:szCs w:val="32"/>
        </w:rPr>
        <w:t>the spiritual atmosphere of the village</w:t>
      </w:r>
      <w:r w:rsidR="002C6FFA" w:rsidRPr="00314523">
        <w:rPr>
          <w:rFonts w:ascii="Calibri" w:hAnsi="Calibri" w:cs="Calibri"/>
          <w:sz w:val="32"/>
          <w:szCs w:val="32"/>
        </w:rPr>
        <w:t xml:space="preserve"> during this time</w:t>
      </w:r>
      <w:r w:rsidRPr="00314523">
        <w:rPr>
          <w:rFonts w:ascii="Calibri" w:hAnsi="Calibri" w:cs="Calibri"/>
          <w:sz w:val="32"/>
          <w:szCs w:val="32"/>
        </w:rPr>
        <w:t>.  “All the former pastors confessed that Mark was a difficult sphere to work in, [I have] so found it, and yet it was not always so.  Although the general atmosphere of Mark seems unfavourable to Free Church work, there have been good times in the past, and history may yet repeat itself.</w:t>
      </w:r>
      <w:r w:rsidR="00BF7E3E" w:rsidRPr="00314523">
        <w:rPr>
          <w:rFonts w:ascii="Calibri" w:hAnsi="Calibri" w:cs="Calibri"/>
          <w:sz w:val="32"/>
          <w:szCs w:val="32"/>
        </w:rPr>
        <w:t>”</w:t>
      </w:r>
      <w:r w:rsidRPr="00314523">
        <w:rPr>
          <w:rFonts w:ascii="Calibri" w:hAnsi="Calibri" w:cs="Calibri"/>
          <w:sz w:val="32"/>
          <w:szCs w:val="32"/>
        </w:rPr>
        <w:t xml:space="preserve">  </w:t>
      </w:r>
      <w:r w:rsidR="002C6FFA" w:rsidRPr="00314523">
        <w:rPr>
          <w:rFonts w:ascii="Calibri" w:hAnsi="Calibri" w:cs="Calibri"/>
          <w:sz w:val="32"/>
          <w:szCs w:val="32"/>
        </w:rPr>
        <w:t xml:space="preserve">However, an </w:t>
      </w:r>
      <w:proofErr w:type="gramStart"/>
      <w:r w:rsidR="002C6FFA" w:rsidRPr="00314523">
        <w:rPr>
          <w:rFonts w:ascii="Calibri" w:hAnsi="Calibri" w:cs="Calibri"/>
          <w:sz w:val="32"/>
          <w:szCs w:val="32"/>
        </w:rPr>
        <w:t>open air</w:t>
      </w:r>
      <w:proofErr w:type="gramEnd"/>
      <w:r w:rsidR="002C6FFA" w:rsidRPr="00314523">
        <w:rPr>
          <w:rFonts w:ascii="Calibri" w:hAnsi="Calibri" w:cs="Calibri"/>
          <w:sz w:val="32"/>
          <w:szCs w:val="32"/>
        </w:rPr>
        <w:t xml:space="preserve"> mission in 1910 was conducted </w:t>
      </w:r>
      <w:r w:rsidR="00BF7E3E" w:rsidRPr="00314523">
        <w:rPr>
          <w:rFonts w:ascii="Calibri" w:hAnsi="Calibri" w:cs="Calibri"/>
          <w:sz w:val="32"/>
          <w:szCs w:val="32"/>
        </w:rPr>
        <w:t>“</w:t>
      </w:r>
      <w:r w:rsidR="002C6FFA" w:rsidRPr="00314523">
        <w:rPr>
          <w:rFonts w:ascii="Calibri" w:hAnsi="Calibri" w:cs="Calibri"/>
          <w:sz w:val="32"/>
          <w:szCs w:val="32"/>
        </w:rPr>
        <w:t xml:space="preserve">amidst a great deal of mockery.  Had there been more workers on the spot this may have </w:t>
      </w:r>
      <w:proofErr w:type="spellStart"/>
      <w:r w:rsidR="002C6FFA" w:rsidRPr="00314523">
        <w:rPr>
          <w:rFonts w:ascii="Calibri" w:hAnsi="Calibri" w:cs="Calibri"/>
          <w:sz w:val="32"/>
          <w:szCs w:val="32"/>
        </w:rPr>
        <w:t>shewn</w:t>
      </w:r>
      <w:proofErr w:type="spellEnd"/>
      <w:r w:rsidR="002C6FFA" w:rsidRPr="00314523">
        <w:rPr>
          <w:rFonts w:ascii="Calibri" w:hAnsi="Calibri" w:cs="Calibri"/>
          <w:sz w:val="32"/>
          <w:szCs w:val="32"/>
        </w:rPr>
        <w:t xml:space="preserve"> a greater benefit.</w:t>
      </w:r>
      <w:r w:rsidR="00BF7E3E" w:rsidRPr="00314523">
        <w:rPr>
          <w:rFonts w:ascii="Calibri" w:hAnsi="Calibri" w:cs="Calibri"/>
          <w:sz w:val="32"/>
          <w:szCs w:val="32"/>
        </w:rPr>
        <w:t>”</w:t>
      </w:r>
      <w:r w:rsidR="002C6FFA" w:rsidRPr="00314523">
        <w:rPr>
          <w:rFonts w:ascii="Calibri" w:hAnsi="Calibri" w:cs="Calibri"/>
          <w:sz w:val="32"/>
          <w:szCs w:val="32"/>
        </w:rPr>
        <w:t xml:space="preserve">  </w:t>
      </w:r>
    </w:p>
    <w:p w:rsidR="004A4538" w:rsidRPr="00314523" w:rsidRDefault="002C6FFA" w:rsidP="00435014">
      <w:pPr>
        <w:pStyle w:val="NoSpacing"/>
        <w:spacing w:after="180"/>
        <w:rPr>
          <w:rFonts w:ascii="Calibri" w:hAnsi="Calibri" w:cs="Calibri"/>
          <w:sz w:val="32"/>
          <w:szCs w:val="32"/>
        </w:rPr>
      </w:pPr>
      <w:r w:rsidRPr="00314523">
        <w:rPr>
          <w:rFonts w:ascii="Calibri" w:hAnsi="Calibri" w:cs="Calibri"/>
          <w:sz w:val="32"/>
          <w:szCs w:val="32"/>
        </w:rPr>
        <w:t>Perhaps cracks were beginning to appear in the work</w:t>
      </w:r>
      <w:r w:rsidR="00B83A5E" w:rsidRPr="00314523">
        <w:rPr>
          <w:rFonts w:ascii="Calibri" w:hAnsi="Calibri" w:cs="Calibri"/>
          <w:sz w:val="32"/>
          <w:szCs w:val="32"/>
        </w:rPr>
        <w:t>.  The exact timing isn’t cl</w:t>
      </w:r>
      <w:r w:rsidR="001669CE" w:rsidRPr="00314523">
        <w:rPr>
          <w:rFonts w:ascii="Calibri" w:hAnsi="Calibri" w:cs="Calibri"/>
          <w:sz w:val="32"/>
          <w:szCs w:val="32"/>
        </w:rPr>
        <w:t>ear, but it seems that at the end of Rev Rendell’s time in office, probably around 1920, t</w:t>
      </w:r>
      <w:r w:rsidR="00B83A5E" w:rsidRPr="00314523">
        <w:rPr>
          <w:rFonts w:ascii="Calibri" w:hAnsi="Calibri" w:cs="Calibri"/>
          <w:sz w:val="32"/>
          <w:szCs w:val="32"/>
        </w:rPr>
        <w:t xml:space="preserve">he spiritual health of the Chapel </w:t>
      </w:r>
      <w:r w:rsidR="008267EF" w:rsidRPr="00314523">
        <w:rPr>
          <w:rFonts w:ascii="Calibri" w:hAnsi="Calibri" w:cs="Calibri"/>
          <w:sz w:val="32"/>
          <w:szCs w:val="32"/>
        </w:rPr>
        <w:t xml:space="preserve">had begun </w:t>
      </w:r>
      <w:r w:rsidR="00B83A5E" w:rsidRPr="00314523">
        <w:rPr>
          <w:rFonts w:ascii="Calibri" w:hAnsi="Calibri" w:cs="Calibri"/>
          <w:sz w:val="32"/>
          <w:szCs w:val="32"/>
        </w:rPr>
        <w:t xml:space="preserve">to fail, and </w:t>
      </w:r>
      <w:r w:rsidR="004A4538" w:rsidRPr="00314523">
        <w:rPr>
          <w:rFonts w:ascii="Calibri" w:hAnsi="Calibri" w:cs="Calibri"/>
          <w:sz w:val="32"/>
          <w:szCs w:val="32"/>
        </w:rPr>
        <w:t xml:space="preserve">the </w:t>
      </w:r>
      <w:r w:rsidR="00B83A5E" w:rsidRPr="00314523">
        <w:rPr>
          <w:rFonts w:ascii="Calibri" w:hAnsi="Calibri" w:cs="Calibri"/>
          <w:sz w:val="32"/>
          <w:szCs w:val="32"/>
        </w:rPr>
        <w:t xml:space="preserve">buildings </w:t>
      </w:r>
      <w:r w:rsidR="008267EF" w:rsidRPr="00314523">
        <w:rPr>
          <w:rFonts w:ascii="Calibri" w:hAnsi="Calibri" w:cs="Calibri"/>
          <w:sz w:val="32"/>
          <w:szCs w:val="32"/>
        </w:rPr>
        <w:t xml:space="preserve">too </w:t>
      </w:r>
      <w:r w:rsidR="004A4538" w:rsidRPr="00314523">
        <w:rPr>
          <w:rFonts w:ascii="Calibri" w:hAnsi="Calibri" w:cs="Calibri"/>
          <w:sz w:val="32"/>
          <w:szCs w:val="32"/>
        </w:rPr>
        <w:t>began to show</w:t>
      </w:r>
      <w:r w:rsidR="00B83A5E" w:rsidRPr="00314523">
        <w:rPr>
          <w:rFonts w:ascii="Calibri" w:hAnsi="Calibri" w:cs="Calibri"/>
          <w:sz w:val="32"/>
          <w:szCs w:val="32"/>
        </w:rPr>
        <w:t xml:space="preserve"> signs of neglect.  </w:t>
      </w:r>
      <w:r w:rsidR="001669CE" w:rsidRPr="00314523">
        <w:rPr>
          <w:rFonts w:ascii="Calibri" w:hAnsi="Calibri" w:cs="Calibri"/>
          <w:sz w:val="32"/>
          <w:szCs w:val="32"/>
        </w:rPr>
        <w:t xml:space="preserve">It was a time of great difficulty for </w:t>
      </w:r>
      <w:r w:rsidR="004A4538" w:rsidRPr="00314523">
        <w:rPr>
          <w:rFonts w:ascii="Calibri" w:hAnsi="Calibri" w:cs="Calibri"/>
          <w:sz w:val="32"/>
          <w:szCs w:val="32"/>
        </w:rPr>
        <w:t xml:space="preserve">the </w:t>
      </w:r>
      <w:r w:rsidR="001669CE" w:rsidRPr="00314523">
        <w:rPr>
          <w:rFonts w:ascii="Calibri" w:hAnsi="Calibri" w:cs="Calibri"/>
          <w:sz w:val="32"/>
          <w:szCs w:val="32"/>
        </w:rPr>
        <w:t>churches.  Many men had been away s</w:t>
      </w:r>
      <w:r w:rsidR="004A4538" w:rsidRPr="00314523">
        <w:rPr>
          <w:rFonts w:ascii="Calibri" w:hAnsi="Calibri" w:cs="Calibri"/>
          <w:sz w:val="32"/>
          <w:szCs w:val="32"/>
        </w:rPr>
        <w:t>erving the</w:t>
      </w:r>
      <w:r w:rsidR="008267EF" w:rsidRPr="00314523">
        <w:rPr>
          <w:rFonts w:ascii="Calibri" w:hAnsi="Calibri" w:cs="Calibri"/>
          <w:sz w:val="32"/>
          <w:szCs w:val="32"/>
        </w:rPr>
        <w:t>ir</w:t>
      </w:r>
      <w:r w:rsidR="004A4538" w:rsidRPr="00314523">
        <w:rPr>
          <w:rFonts w:ascii="Calibri" w:hAnsi="Calibri" w:cs="Calibri"/>
          <w:sz w:val="32"/>
          <w:szCs w:val="32"/>
        </w:rPr>
        <w:t xml:space="preserve"> country, including </w:t>
      </w:r>
      <w:r w:rsidR="008267EF" w:rsidRPr="00314523">
        <w:rPr>
          <w:rFonts w:ascii="Calibri" w:hAnsi="Calibri" w:cs="Calibri"/>
          <w:sz w:val="32"/>
          <w:szCs w:val="32"/>
        </w:rPr>
        <w:t xml:space="preserve">ministers </w:t>
      </w:r>
      <w:r w:rsidR="004A4538" w:rsidRPr="00314523">
        <w:rPr>
          <w:rFonts w:ascii="Calibri" w:hAnsi="Calibri" w:cs="Calibri"/>
          <w:sz w:val="32"/>
          <w:szCs w:val="32"/>
        </w:rPr>
        <w:t>working as Chaplains to the forces.  Some did not return.  Others had been unable to manage the challenges to faith and did not return to the church</w:t>
      </w:r>
      <w:r w:rsidR="004B0234" w:rsidRPr="00314523">
        <w:rPr>
          <w:rFonts w:ascii="Calibri" w:hAnsi="Calibri" w:cs="Calibri"/>
          <w:sz w:val="32"/>
          <w:szCs w:val="32"/>
        </w:rPr>
        <w:t>, and money was short</w:t>
      </w:r>
      <w:r w:rsidR="004A4538" w:rsidRPr="00314523">
        <w:rPr>
          <w:rFonts w:ascii="Calibri" w:hAnsi="Calibri" w:cs="Calibri"/>
          <w:sz w:val="32"/>
          <w:szCs w:val="32"/>
        </w:rPr>
        <w:t xml:space="preserve">.  </w:t>
      </w:r>
    </w:p>
    <w:p w:rsidR="00DE3952" w:rsidRPr="00314523" w:rsidRDefault="004A4538" w:rsidP="00435014">
      <w:pPr>
        <w:pStyle w:val="NoSpacing"/>
        <w:spacing w:after="180"/>
        <w:rPr>
          <w:rFonts w:ascii="Calibri" w:hAnsi="Calibri" w:cs="Calibri"/>
          <w:sz w:val="32"/>
          <w:szCs w:val="32"/>
        </w:rPr>
      </w:pPr>
      <w:r w:rsidRPr="00314523">
        <w:rPr>
          <w:rFonts w:ascii="Calibri" w:hAnsi="Calibri" w:cs="Calibri"/>
          <w:sz w:val="32"/>
          <w:szCs w:val="32"/>
        </w:rPr>
        <w:t xml:space="preserve">Help came from an unexpected quarter.  </w:t>
      </w:r>
      <w:r w:rsidR="00B83A5E" w:rsidRPr="00314523">
        <w:rPr>
          <w:rFonts w:ascii="Calibri" w:hAnsi="Calibri" w:cs="Calibri"/>
          <w:sz w:val="32"/>
          <w:szCs w:val="32"/>
        </w:rPr>
        <w:t xml:space="preserve">Around 1925 the Baptist Association was approached by Mr AG </w:t>
      </w:r>
      <w:proofErr w:type="spellStart"/>
      <w:r w:rsidR="00B83A5E" w:rsidRPr="00314523">
        <w:rPr>
          <w:rFonts w:ascii="Calibri" w:hAnsi="Calibri" w:cs="Calibri"/>
          <w:sz w:val="32"/>
          <w:szCs w:val="32"/>
        </w:rPr>
        <w:t>Westacott</w:t>
      </w:r>
      <w:proofErr w:type="spellEnd"/>
      <w:r w:rsidR="00B83A5E" w:rsidRPr="00314523">
        <w:rPr>
          <w:rFonts w:ascii="Calibri" w:hAnsi="Calibri" w:cs="Calibri"/>
          <w:sz w:val="32"/>
          <w:szCs w:val="32"/>
        </w:rPr>
        <w:t xml:space="preserve"> on behalf of the Brethren, another non-conformist group</w:t>
      </w:r>
      <w:r w:rsidR="00EA6F05" w:rsidRPr="00314523">
        <w:rPr>
          <w:rFonts w:ascii="Calibri" w:hAnsi="Calibri" w:cs="Calibri"/>
          <w:sz w:val="32"/>
          <w:szCs w:val="32"/>
        </w:rPr>
        <w:t xml:space="preserve"> with many </w:t>
      </w:r>
      <w:r w:rsidRPr="00314523">
        <w:rPr>
          <w:rFonts w:ascii="Calibri" w:hAnsi="Calibri" w:cs="Calibri"/>
          <w:sz w:val="32"/>
          <w:szCs w:val="32"/>
        </w:rPr>
        <w:t>‘</w:t>
      </w:r>
      <w:r w:rsidR="008901E2" w:rsidRPr="00314523">
        <w:rPr>
          <w:rFonts w:ascii="Calibri" w:hAnsi="Calibri" w:cs="Calibri"/>
          <w:sz w:val="32"/>
          <w:szCs w:val="32"/>
        </w:rPr>
        <w:t>A</w:t>
      </w:r>
      <w:r w:rsidRPr="00314523">
        <w:rPr>
          <w:rFonts w:ascii="Calibri" w:hAnsi="Calibri" w:cs="Calibri"/>
          <w:sz w:val="32"/>
          <w:szCs w:val="32"/>
        </w:rPr>
        <w:t xml:space="preserve">ssemblies’ </w:t>
      </w:r>
      <w:r w:rsidR="003A2BB6" w:rsidRPr="00314523">
        <w:rPr>
          <w:rFonts w:ascii="Calibri" w:hAnsi="Calibri" w:cs="Calibri"/>
          <w:sz w:val="32"/>
          <w:szCs w:val="32"/>
        </w:rPr>
        <w:t xml:space="preserve">in </w:t>
      </w:r>
      <w:r w:rsidR="00EA6F05" w:rsidRPr="00314523">
        <w:rPr>
          <w:rFonts w:ascii="Calibri" w:hAnsi="Calibri" w:cs="Calibri"/>
          <w:sz w:val="32"/>
          <w:szCs w:val="32"/>
        </w:rPr>
        <w:t>West Country</w:t>
      </w:r>
      <w:r w:rsidR="003A2BB6" w:rsidRPr="00314523">
        <w:rPr>
          <w:rFonts w:ascii="Calibri" w:hAnsi="Calibri" w:cs="Calibri"/>
          <w:sz w:val="32"/>
          <w:szCs w:val="32"/>
        </w:rPr>
        <w:t xml:space="preserve"> villages</w:t>
      </w:r>
      <w:r w:rsidR="00B83A5E" w:rsidRPr="00314523">
        <w:rPr>
          <w:rFonts w:ascii="Calibri" w:hAnsi="Calibri" w:cs="Calibri"/>
          <w:sz w:val="32"/>
          <w:szCs w:val="32"/>
        </w:rPr>
        <w:t xml:space="preserve">, </w:t>
      </w:r>
      <w:r w:rsidR="00DE3952" w:rsidRPr="00314523">
        <w:rPr>
          <w:rFonts w:ascii="Calibri" w:hAnsi="Calibri" w:cs="Calibri"/>
          <w:sz w:val="32"/>
          <w:szCs w:val="32"/>
        </w:rPr>
        <w:t>led by a lay eldership rather than a Minister</w:t>
      </w:r>
      <w:r w:rsidR="00EA6F05" w:rsidRPr="00314523">
        <w:rPr>
          <w:rFonts w:ascii="Calibri" w:hAnsi="Calibri" w:cs="Calibri"/>
          <w:sz w:val="32"/>
          <w:szCs w:val="32"/>
        </w:rPr>
        <w:t xml:space="preserve">.  They wished to hold their </w:t>
      </w:r>
      <w:r w:rsidR="00B83A5E" w:rsidRPr="00314523">
        <w:rPr>
          <w:rFonts w:ascii="Calibri" w:hAnsi="Calibri" w:cs="Calibri"/>
          <w:sz w:val="32"/>
          <w:szCs w:val="32"/>
        </w:rPr>
        <w:t xml:space="preserve">meetings </w:t>
      </w:r>
      <w:r w:rsidR="00EA6F05" w:rsidRPr="00314523">
        <w:rPr>
          <w:rFonts w:ascii="Calibri" w:hAnsi="Calibri" w:cs="Calibri"/>
          <w:sz w:val="32"/>
          <w:szCs w:val="32"/>
        </w:rPr>
        <w:t>in the Chapel</w:t>
      </w:r>
      <w:r w:rsidR="00B83A5E" w:rsidRPr="00314523">
        <w:rPr>
          <w:rFonts w:ascii="Calibri" w:hAnsi="Calibri" w:cs="Calibri"/>
          <w:sz w:val="32"/>
          <w:szCs w:val="32"/>
        </w:rPr>
        <w:t>.  This arrangement, by which, for a rent of £1 per year the group would undertake to maintain the property, appears to have existed for 15 years</w:t>
      </w:r>
      <w:r w:rsidR="00DE3952" w:rsidRPr="00314523">
        <w:rPr>
          <w:rFonts w:ascii="Calibri" w:hAnsi="Calibri" w:cs="Calibri"/>
          <w:sz w:val="32"/>
          <w:szCs w:val="32"/>
        </w:rPr>
        <w:t>.</w:t>
      </w:r>
    </w:p>
    <w:p w:rsidR="00045F72" w:rsidRPr="00314523" w:rsidRDefault="00DE3952" w:rsidP="00435014">
      <w:pPr>
        <w:pStyle w:val="NoSpacing"/>
        <w:spacing w:after="180"/>
        <w:rPr>
          <w:rFonts w:ascii="Calibri" w:hAnsi="Calibri" w:cs="Calibri"/>
          <w:sz w:val="32"/>
          <w:szCs w:val="32"/>
        </w:rPr>
      </w:pPr>
      <w:r w:rsidRPr="00314523">
        <w:rPr>
          <w:rFonts w:ascii="Calibri" w:hAnsi="Calibri" w:cs="Calibri"/>
          <w:sz w:val="32"/>
          <w:szCs w:val="32"/>
        </w:rPr>
        <w:t>In 1940, however, there was a movement to restart the Baptist ministry in earnest.  This time</w:t>
      </w:r>
      <w:r w:rsidR="00C30835" w:rsidRPr="00314523">
        <w:rPr>
          <w:rFonts w:ascii="Calibri" w:hAnsi="Calibri" w:cs="Calibri"/>
          <w:sz w:val="32"/>
          <w:szCs w:val="32"/>
        </w:rPr>
        <w:t xml:space="preserve"> it was the Chapels in Highbridge and Burnham to which Mark looked for support.  </w:t>
      </w:r>
      <w:r w:rsidR="006750A8" w:rsidRPr="00314523">
        <w:rPr>
          <w:rFonts w:ascii="Calibri" w:hAnsi="Calibri" w:cs="Calibri"/>
          <w:sz w:val="32"/>
          <w:szCs w:val="32"/>
        </w:rPr>
        <w:t xml:space="preserve">By 1942 the Annual Report shows the Chapel was once again thriving, with a wide range of activities and considerable missionary interest.  </w:t>
      </w:r>
      <w:r w:rsidR="004B0234" w:rsidRPr="00314523">
        <w:rPr>
          <w:rFonts w:ascii="Calibri" w:hAnsi="Calibri" w:cs="Calibri"/>
          <w:sz w:val="32"/>
          <w:szCs w:val="32"/>
        </w:rPr>
        <w:t xml:space="preserve">Delightfully, we </w:t>
      </w:r>
      <w:r w:rsidR="006750A8" w:rsidRPr="00314523">
        <w:rPr>
          <w:rFonts w:ascii="Calibri" w:hAnsi="Calibri" w:cs="Calibri"/>
          <w:sz w:val="32"/>
          <w:szCs w:val="32"/>
        </w:rPr>
        <w:t xml:space="preserve">hear that a mission to </w:t>
      </w:r>
      <w:r w:rsidR="006750A8" w:rsidRPr="00314523">
        <w:rPr>
          <w:rFonts w:ascii="Calibri" w:hAnsi="Calibri" w:cs="Calibri"/>
          <w:sz w:val="32"/>
          <w:szCs w:val="32"/>
        </w:rPr>
        <w:lastRenderedPageBreak/>
        <w:t>children held by Mr Hill of the Caravan Mission took the form of Magic Lantern Services</w:t>
      </w:r>
      <w:r w:rsidR="00045F72" w:rsidRPr="00314523">
        <w:rPr>
          <w:rFonts w:ascii="Calibri" w:hAnsi="Calibri" w:cs="Calibri"/>
          <w:sz w:val="32"/>
          <w:szCs w:val="32"/>
        </w:rPr>
        <w:t>.</w:t>
      </w:r>
    </w:p>
    <w:p w:rsidR="000C539C" w:rsidRPr="00314523" w:rsidRDefault="006750A8" w:rsidP="00435014">
      <w:pPr>
        <w:pStyle w:val="NoSpacing"/>
        <w:spacing w:after="180"/>
        <w:rPr>
          <w:rFonts w:ascii="Calibri" w:hAnsi="Calibri" w:cs="Calibri"/>
          <w:sz w:val="32"/>
          <w:szCs w:val="32"/>
        </w:rPr>
      </w:pPr>
      <w:r w:rsidRPr="00314523">
        <w:rPr>
          <w:rFonts w:ascii="Calibri" w:hAnsi="Calibri" w:cs="Calibri"/>
          <w:sz w:val="32"/>
          <w:szCs w:val="32"/>
        </w:rPr>
        <w:t>But the revival of interest was not to last.</w:t>
      </w:r>
      <w:r w:rsidR="000C539C" w:rsidRPr="00314523">
        <w:rPr>
          <w:rFonts w:ascii="Calibri" w:hAnsi="Calibri" w:cs="Calibri"/>
          <w:sz w:val="32"/>
          <w:szCs w:val="32"/>
        </w:rPr>
        <w:t xml:space="preserve">  Over the next 40 years the congregation shrank </w:t>
      </w:r>
      <w:r w:rsidR="00861D5B" w:rsidRPr="00314523">
        <w:rPr>
          <w:rFonts w:ascii="Calibri" w:hAnsi="Calibri" w:cs="Calibri"/>
          <w:sz w:val="32"/>
          <w:szCs w:val="32"/>
        </w:rPr>
        <w:t xml:space="preserve">as did many in rural communities, </w:t>
      </w:r>
      <w:r w:rsidR="000C539C" w:rsidRPr="00314523">
        <w:rPr>
          <w:rFonts w:ascii="Calibri" w:hAnsi="Calibri" w:cs="Calibri"/>
          <w:sz w:val="32"/>
          <w:szCs w:val="32"/>
        </w:rPr>
        <w:t xml:space="preserve">and the condition of the buildings became of increasing concern.  </w:t>
      </w:r>
      <w:r w:rsidR="00861D5B" w:rsidRPr="00314523">
        <w:rPr>
          <w:rFonts w:ascii="Calibri" w:hAnsi="Calibri" w:cs="Calibri"/>
          <w:sz w:val="32"/>
          <w:szCs w:val="32"/>
        </w:rPr>
        <w:t xml:space="preserve">During </w:t>
      </w:r>
      <w:r w:rsidR="000C539C" w:rsidRPr="00314523">
        <w:rPr>
          <w:rFonts w:ascii="Calibri" w:hAnsi="Calibri" w:cs="Calibri"/>
          <w:sz w:val="32"/>
          <w:szCs w:val="32"/>
        </w:rPr>
        <w:t xml:space="preserve">the 1980s Burnham Baptist Church </w:t>
      </w:r>
      <w:r w:rsidR="00861D5B" w:rsidRPr="00314523">
        <w:rPr>
          <w:rFonts w:ascii="Calibri" w:hAnsi="Calibri" w:cs="Calibri"/>
          <w:sz w:val="32"/>
          <w:szCs w:val="32"/>
        </w:rPr>
        <w:t xml:space="preserve">found itself </w:t>
      </w:r>
      <w:r w:rsidR="000C539C" w:rsidRPr="00314523">
        <w:rPr>
          <w:rFonts w:ascii="Calibri" w:hAnsi="Calibri" w:cs="Calibri"/>
          <w:sz w:val="32"/>
          <w:szCs w:val="32"/>
        </w:rPr>
        <w:t xml:space="preserve">administering the process of closing down the Chapel, which is how these papers fell into my hand.  </w:t>
      </w:r>
    </w:p>
    <w:p w:rsidR="00956285" w:rsidRPr="00314523" w:rsidRDefault="00E572EA" w:rsidP="00435014">
      <w:pPr>
        <w:pStyle w:val="NoSpacing"/>
        <w:spacing w:after="180"/>
        <w:rPr>
          <w:rFonts w:ascii="Calibri" w:hAnsi="Calibri" w:cs="Calibri"/>
          <w:sz w:val="32"/>
          <w:szCs w:val="32"/>
        </w:rPr>
      </w:pPr>
      <w:r w:rsidRPr="00314523">
        <w:rPr>
          <w:rFonts w:ascii="Calibri" w:hAnsi="Calibri" w:cs="Calibri"/>
          <w:sz w:val="32"/>
          <w:szCs w:val="32"/>
        </w:rPr>
        <w:t>Time passes and congregations come and go.  However, the Baptist Church as a movement continues to be well represented in the area into the 21</w:t>
      </w:r>
      <w:r w:rsidRPr="00314523">
        <w:rPr>
          <w:rFonts w:ascii="Calibri" w:hAnsi="Calibri" w:cs="Calibri"/>
          <w:sz w:val="32"/>
          <w:szCs w:val="32"/>
          <w:vertAlign w:val="superscript"/>
        </w:rPr>
        <w:t>st</w:t>
      </w:r>
      <w:r w:rsidR="00BE31F3" w:rsidRPr="00314523">
        <w:rPr>
          <w:rFonts w:ascii="Calibri" w:hAnsi="Calibri" w:cs="Calibri"/>
          <w:sz w:val="32"/>
          <w:szCs w:val="32"/>
        </w:rPr>
        <w:t xml:space="preserve"> Century.  Amongst others in the locality</w:t>
      </w:r>
      <w:r w:rsidRPr="00314523">
        <w:rPr>
          <w:rFonts w:ascii="Calibri" w:hAnsi="Calibri" w:cs="Calibri"/>
          <w:sz w:val="32"/>
          <w:szCs w:val="32"/>
        </w:rPr>
        <w:t xml:space="preserve">, Hope Baptist Church in Highbridge recently celebrated its bi-centenary, the church at Burnham is thriving and the renewed Bagley Baptist Church offers a new </w:t>
      </w:r>
      <w:r w:rsidR="00BE31F3" w:rsidRPr="00314523">
        <w:rPr>
          <w:rFonts w:ascii="Calibri" w:hAnsi="Calibri" w:cs="Calibri"/>
          <w:sz w:val="32"/>
          <w:szCs w:val="32"/>
        </w:rPr>
        <w:t xml:space="preserve">approach.  Meanwhile, </w:t>
      </w:r>
      <w:r w:rsidRPr="00314523">
        <w:rPr>
          <w:rFonts w:ascii="Calibri" w:hAnsi="Calibri" w:cs="Calibri"/>
          <w:sz w:val="32"/>
          <w:szCs w:val="32"/>
        </w:rPr>
        <w:t>the rather lovely building in Mark was put up for sale in 1990, and today Church Street is graced with a handsome ‘neat Gothic’ private dwelli</w:t>
      </w:r>
      <w:r w:rsidR="00BE31F3" w:rsidRPr="00314523">
        <w:rPr>
          <w:rFonts w:ascii="Calibri" w:hAnsi="Calibri" w:cs="Calibri"/>
          <w:sz w:val="32"/>
          <w:szCs w:val="32"/>
        </w:rPr>
        <w:t>ng.</w:t>
      </w:r>
      <w:r w:rsidRPr="00314523">
        <w:rPr>
          <w:rFonts w:ascii="Calibri" w:hAnsi="Calibri" w:cs="Calibri"/>
          <w:sz w:val="32"/>
          <w:szCs w:val="32"/>
        </w:rPr>
        <w:t xml:space="preserve"> </w:t>
      </w:r>
    </w:p>
    <w:p w:rsidR="003A2BB6" w:rsidRPr="00BE31F3" w:rsidRDefault="003A2BB6" w:rsidP="00BE31F3">
      <w:pPr>
        <w:pStyle w:val="NoSpacing"/>
        <w:jc w:val="right"/>
        <w:rPr>
          <w:rFonts w:ascii="Calibri" w:hAnsi="Calibri" w:cs="Calibri"/>
          <w:sz w:val="23"/>
          <w:szCs w:val="23"/>
        </w:rPr>
      </w:pPr>
      <w:r w:rsidRPr="00BE31F3">
        <w:rPr>
          <w:rFonts w:ascii="Calibri" w:hAnsi="Calibri" w:cs="Calibri"/>
          <w:sz w:val="23"/>
          <w:szCs w:val="23"/>
        </w:rPr>
        <w:t xml:space="preserve">Hilary Venn, </w:t>
      </w:r>
      <w:proofErr w:type="spellStart"/>
      <w:r w:rsidRPr="00BE31F3">
        <w:rPr>
          <w:rFonts w:ascii="Calibri" w:hAnsi="Calibri" w:cs="Calibri"/>
          <w:sz w:val="23"/>
          <w:szCs w:val="23"/>
        </w:rPr>
        <w:t>Blackford</w:t>
      </w:r>
      <w:proofErr w:type="spellEnd"/>
      <w:r w:rsidRPr="00BE31F3">
        <w:rPr>
          <w:rFonts w:ascii="Calibri" w:hAnsi="Calibri" w:cs="Calibri"/>
          <w:sz w:val="23"/>
          <w:szCs w:val="23"/>
        </w:rPr>
        <w:t xml:space="preserve"> </w:t>
      </w:r>
    </w:p>
    <w:p w:rsidR="003A2BB6" w:rsidRPr="00BE31F3" w:rsidRDefault="00314523" w:rsidP="00BE31F3">
      <w:pPr>
        <w:pStyle w:val="NoSpacing"/>
        <w:jc w:val="right"/>
        <w:rPr>
          <w:rFonts w:ascii="Calibri" w:hAnsi="Calibri" w:cs="Calibri"/>
          <w:sz w:val="24"/>
          <w:szCs w:val="24"/>
        </w:rPr>
      </w:pPr>
      <w:hyperlink r:id="rId5" w:history="1">
        <w:r w:rsidR="003A2BB6" w:rsidRPr="00BE31F3">
          <w:rPr>
            <w:rStyle w:val="Hyperlink"/>
            <w:rFonts w:ascii="Calibri" w:hAnsi="Calibri" w:cs="Calibri"/>
            <w:sz w:val="24"/>
            <w:szCs w:val="24"/>
          </w:rPr>
          <w:t>hilaryvenn97@gmail.com</w:t>
        </w:r>
      </w:hyperlink>
      <w:r w:rsidR="003A2BB6" w:rsidRPr="00BE31F3">
        <w:rPr>
          <w:rFonts w:ascii="Calibri" w:hAnsi="Calibri" w:cs="Calibri"/>
          <w:sz w:val="24"/>
          <w:szCs w:val="24"/>
        </w:rPr>
        <w:t xml:space="preserve"> </w:t>
      </w:r>
    </w:p>
    <w:sectPr w:rsidR="003A2BB6" w:rsidRPr="00BE31F3" w:rsidSect="00C60CC5">
      <w:pgSz w:w="11906" w:h="16838"/>
      <w:pgMar w:top="1361" w:right="1191" w:bottom="136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C6"/>
    <w:rsid w:val="00045F72"/>
    <w:rsid w:val="00092B5C"/>
    <w:rsid w:val="000C539C"/>
    <w:rsid w:val="001344FA"/>
    <w:rsid w:val="001669CE"/>
    <w:rsid w:val="00193781"/>
    <w:rsid w:val="001B7727"/>
    <w:rsid w:val="002049EE"/>
    <w:rsid w:val="0022697E"/>
    <w:rsid w:val="002709C6"/>
    <w:rsid w:val="002C6FFA"/>
    <w:rsid w:val="002D1FB5"/>
    <w:rsid w:val="00302641"/>
    <w:rsid w:val="00314523"/>
    <w:rsid w:val="00336C14"/>
    <w:rsid w:val="00391AF8"/>
    <w:rsid w:val="00393EC8"/>
    <w:rsid w:val="003A2BB6"/>
    <w:rsid w:val="00401CF7"/>
    <w:rsid w:val="00435014"/>
    <w:rsid w:val="004628C3"/>
    <w:rsid w:val="004A4538"/>
    <w:rsid w:val="004A7089"/>
    <w:rsid w:val="004B0234"/>
    <w:rsid w:val="005431AF"/>
    <w:rsid w:val="005600AF"/>
    <w:rsid w:val="005E3543"/>
    <w:rsid w:val="00633ACC"/>
    <w:rsid w:val="006451D5"/>
    <w:rsid w:val="0065596C"/>
    <w:rsid w:val="006750A8"/>
    <w:rsid w:val="006D389F"/>
    <w:rsid w:val="00744DC4"/>
    <w:rsid w:val="007C09B2"/>
    <w:rsid w:val="007D2BDC"/>
    <w:rsid w:val="008050CE"/>
    <w:rsid w:val="008267EF"/>
    <w:rsid w:val="00843C60"/>
    <w:rsid w:val="00846A66"/>
    <w:rsid w:val="00861D5B"/>
    <w:rsid w:val="00872F39"/>
    <w:rsid w:val="008901E2"/>
    <w:rsid w:val="008A2BF6"/>
    <w:rsid w:val="008E2C02"/>
    <w:rsid w:val="009064F0"/>
    <w:rsid w:val="00953BAD"/>
    <w:rsid w:val="00956285"/>
    <w:rsid w:val="009B6F6A"/>
    <w:rsid w:val="00A01193"/>
    <w:rsid w:val="00A71D5C"/>
    <w:rsid w:val="00B00BED"/>
    <w:rsid w:val="00B02226"/>
    <w:rsid w:val="00B53640"/>
    <w:rsid w:val="00B57B49"/>
    <w:rsid w:val="00B83A5E"/>
    <w:rsid w:val="00BE31F3"/>
    <w:rsid w:val="00BF7E3E"/>
    <w:rsid w:val="00C30835"/>
    <w:rsid w:val="00C60CC5"/>
    <w:rsid w:val="00D23148"/>
    <w:rsid w:val="00DA2F53"/>
    <w:rsid w:val="00DE3952"/>
    <w:rsid w:val="00DE551D"/>
    <w:rsid w:val="00E35DBD"/>
    <w:rsid w:val="00E51994"/>
    <w:rsid w:val="00E572EA"/>
    <w:rsid w:val="00EA6F05"/>
    <w:rsid w:val="00F50DAE"/>
    <w:rsid w:val="00F55AF6"/>
    <w:rsid w:val="00FF2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E6AE5-2402-4AAA-95D0-57EF1EFC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9C6"/>
    <w:pPr>
      <w:spacing w:after="0" w:line="240" w:lineRule="auto"/>
    </w:pPr>
  </w:style>
  <w:style w:type="character" w:styleId="Hyperlink">
    <w:name w:val="Hyperlink"/>
    <w:basedOn w:val="DefaultParagraphFont"/>
    <w:uiPriority w:val="99"/>
    <w:unhideWhenUsed/>
    <w:rsid w:val="003A2B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laryvenn97@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and Paul</dc:creator>
  <cp:keywords/>
  <dc:description/>
  <cp:lastModifiedBy>Jendy Weekes</cp:lastModifiedBy>
  <cp:revision>2</cp:revision>
  <dcterms:created xsi:type="dcterms:W3CDTF">2019-05-17T13:30:00Z</dcterms:created>
  <dcterms:modified xsi:type="dcterms:W3CDTF">2019-05-17T13:30:00Z</dcterms:modified>
</cp:coreProperties>
</file>